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Marianne" w:hAnsi="Marianne"/>
          <w:b/>
          <w:bCs/>
          <w:u w:val="single"/>
        </w:rPr>
      </w:pPr>
    </w:p>
    <w:p>
      <w:pPr>
        <w:jc w:val="center"/>
        <w:rPr>
          <w:rFonts w:ascii="Marianne" w:hAnsi="Marianne"/>
          <w:b/>
          <w:bCs/>
          <w:u w:val="single"/>
        </w:rPr>
      </w:pPr>
    </w:p>
    <w:p>
      <w:pPr>
        <w:jc w:val="center"/>
        <w:rPr>
          <w:rFonts w:ascii="Marianne" w:hAnsi="Marianne"/>
          <w:b/>
          <w:bCs/>
          <w:u w:val="single"/>
        </w:rPr>
      </w:pPr>
      <w:r>
        <w:rPr>
          <w:rFonts w:ascii="Marianne" w:hAnsi="Marianne"/>
          <w:b/>
          <w:bCs/>
          <w:u w:val="single"/>
        </w:rPr>
        <w:t>Dossier de candidature</w:t>
      </w:r>
    </w:p>
    <w:p>
      <w:pPr>
        <w:jc w:val="center"/>
        <w:rPr>
          <w:rFonts w:ascii="Marianne" w:hAnsi="Marianne"/>
          <w:b/>
          <w:bCs/>
          <w:u w:val="single"/>
        </w:rPr>
      </w:pPr>
      <w:r>
        <w:rPr>
          <w:rFonts w:ascii="Marianne" w:hAnsi="Marianne"/>
          <w:b/>
          <w:bCs/>
          <w:u w:val="single"/>
        </w:rPr>
        <w:t>AMI /Pitch investisseurs – RIT 2024</w:t>
      </w:r>
    </w:p>
    <w:p>
      <w:pPr>
        <w:jc w:val="center"/>
        <w:rPr>
          <w:rFonts w:ascii="Marianne" w:hAnsi="Marianne"/>
          <w:b/>
          <w:bCs/>
          <w:u w:val="single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71760</wp:posOffset>
            </wp:positionV>
            <wp:extent cx="1484007" cy="571500"/>
            <wp:effectExtent l="0" t="0" r="1905" b="0"/>
            <wp:wrapTight wrapText="bothSides">
              <wp:wrapPolygon edited="0">
                <wp:start x="0" y="0"/>
                <wp:lineTo x="0" y="20880"/>
                <wp:lineTo x="21350" y="20880"/>
                <wp:lineTo x="21350" y="0"/>
                <wp:lineTo x="0" y="0"/>
              </wp:wrapPolygon>
            </wp:wrapTight>
            <wp:docPr id="945734697" name="Image 1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734697" name="Image 1" descr="Une image contenant texte, Police, Graphique, graphism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00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Marianne" w:hAnsi="Marianne"/>
          <w:b/>
          <w:bCs/>
          <w:u w:val="single"/>
        </w:rPr>
      </w:pPr>
    </w:p>
    <w:p>
      <w:pPr>
        <w:jc w:val="center"/>
        <w:rPr>
          <w:rFonts w:ascii="Marianne" w:hAnsi="Marianne"/>
          <w:b/>
          <w:bCs/>
          <w:u w:val="single"/>
        </w:rPr>
      </w:pPr>
    </w:p>
    <w:p>
      <w:pPr>
        <w:pStyle w:val="Paragraphedeliste"/>
        <w:numPr>
          <w:ilvl w:val="0"/>
          <w:numId w:val="5"/>
        </w:numPr>
        <w:rPr>
          <w:u w:val="single"/>
        </w:rPr>
      </w:pPr>
      <w:r>
        <w:rPr>
          <w:b/>
          <w:bCs/>
          <w:u w:val="single"/>
        </w:rPr>
        <w:t>Informations générales</w:t>
      </w:r>
      <w:r>
        <w:t> :</w:t>
      </w:r>
    </w:p>
    <w:p>
      <w:pPr>
        <w:pStyle w:val="Paragraphedeliste"/>
        <w:rPr>
          <w:u w:val="single"/>
        </w:rPr>
      </w:pPr>
    </w:p>
    <w:p>
      <w:pPr>
        <w:rPr>
          <w:rFonts w:ascii="Marianne" w:hAnsi="Marianne"/>
        </w:rPr>
      </w:pPr>
      <w:r>
        <w:rPr>
          <w:rFonts w:ascii="Marianne" w:hAnsi="Marianne"/>
        </w:rPr>
        <w:t>Raison sociale :</w:t>
      </w:r>
    </w:p>
    <w:p>
      <w:pPr>
        <w:rPr>
          <w:rFonts w:ascii="Marianne" w:hAnsi="Marianne"/>
        </w:rPr>
      </w:pPr>
      <w:r>
        <w:rPr>
          <w:rFonts w:ascii="Marianne" w:hAnsi="Marianne"/>
        </w:rPr>
        <w:t>SIRET :</w:t>
      </w:r>
    </w:p>
    <w:p>
      <w:pPr>
        <w:rPr>
          <w:rFonts w:ascii="Marianne" w:hAnsi="Marianne"/>
        </w:rPr>
      </w:pPr>
      <w:r>
        <w:rPr>
          <w:rFonts w:ascii="Marianne" w:hAnsi="Marianne"/>
        </w:rPr>
        <w:t>Nombre d’employés :</w:t>
      </w:r>
    </w:p>
    <w:p>
      <w:pPr>
        <w:rPr>
          <w:rFonts w:ascii="Marianne" w:hAnsi="Marianne"/>
        </w:rPr>
      </w:pPr>
      <w:r>
        <w:rPr>
          <w:rFonts w:ascii="Marianne" w:hAnsi="Marianne"/>
        </w:rPr>
        <w:t>Nom :</w:t>
      </w:r>
    </w:p>
    <w:p>
      <w:pPr>
        <w:rPr>
          <w:rFonts w:ascii="Marianne" w:hAnsi="Marianne"/>
        </w:rPr>
      </w:pPr>
      <w:r>
        <w:rPr>
          <w:rFonts w:ascii="Marianne" w:hAnsi="Marianne"/>
        </w:rPr>
        <w:t>Prénom :</w:t>
      </w:r>
    </w:p>
    <w:p>
      <w:pPr>
        <w:rPr>
          <w:rFonts w:ascii="Marianne" w:hAnsi="Marianne"/>
        </w:rPr>
      </w:pPr>
      <w:r>
        <w:rPr>
          <w:rFonts w:ascii="Marianne" w:hAnsi="Marianne"/>
        </w:rPr>
        <w:t>Mail :</w:t>
      </w:r>
      <w:r>
        <w:rPr>
          <w:noProof/>
        </w:rPr>
        <w:t xml:space="preserve"> </w:t>
      </w:r>
    </w:p>
    <w:p>
      <w:pPr>
        <w:rPr>
          <w:rFonts w:ascii="Marianne" w:hAnsi="Marianne"/>
        </w:rPr>
      </w:pPr>
      <w:r>
        <w:rPr>
          <w:rFonts w:ascii="Marianne" w:hAnsi="Marianne"/>
        </w:rPr>
        <w:t>Numéro de téléphone :</w:t>
      </w:r>
    </w:p>
    <w:p>
      <w:pPr>
        <w:rPr>
          <w:rFonts w:ascii="Marianne" w:hAnsi="Marianne"/>
        </w:rPr>
      </w:pPr>
      <w:r>
        <w:rPr>
          <w:rFonts w:ascii="Marianne" w:hAnsi="Marianne"/>
        </w:rPr>
        <w:t>Description de la solution ou du service :</w:t>
      </w:r>
    </w:p>
    <w:p>
      <w:pPr>
        <w:rPr>
          <w:rFonts w:ascii="Marianne" w:hAnsi="Marianne"/>
        </w:rPr>
      </w:pPr>
      <w:r>
        <w:rPr>
          <w:rFonts w:ascii="Marianne" w:hAnsi="Marianne"/>
        </w:rPr>
        <w:t>Date de création :</w:t>
      </w:r>
    </w:p>
    <w:p>
      <w:pPr>
        <w:rPr>
          <w:rFonts w:ascii="Marianne" w:hAnsi="Marianne"/>
          <w:i/>
          <w:iCs/>
          <w:sz w:val="20"/>
          <w:szCs w:val="20"/>
        </w:rPr>
      </w:pPr>
      <w:r>
        <w:rPr>
          <w:rFonts w:ascii="Marianne" w:hAnsi="Marianne"/>
        </w:rPr>
        <w:t xml:space="preserve">Secteur(s) d’activité : </w:t>
      </w:r>
      <w:r>
        <w:rPr>
          <w:rFonts w:ascii="Marianne" w:hAnsi="Marianne"/>
          <w:i/>
          <w:iCs/>
          <w:sz w:val="20"/>
          <w:szCs w:val="20"/>
        </w:rPr>
        <w:t>à sélectionner parmi l’hébergement, le commerce, la restauration, le voyage, le transport de voyageurs, les loisirs, le sport, la nature, la culture, l’évènementiel, ou le tourisme d’affaires</w:t>
      </w:r>
    </w:p>
    <w:p>
      <w:pPr>
        <w:jc w:val="both"/>
        <w:rPr>
          <w:sz w:val="20"/>
          <w:szCs w:val="20"/>
        </w:rPr>
      </w:pPr>
      <w:r>
        <w:rPr>
          <w:rFonts w:ascii="Marianne" w:hAnsi="Marianne"/>
        </w:rPr>
        <w:t xml:space="preserve">Technologie employée : </w:t>
      </w:r>
      <w:r>
        <w:rPr>
          <w:rFonts w:ascii="Marianne" w:hAnsi="Marianne"/>
          <w:i/>
          <w:iCs/>
          <w:sz w:val="20"/>
          <w:szCs w:val="20"/>
        </w:rPr>
        <w:t xml:space="preserve">à sélectionner parmi elles doivent avoir une technologie émergente à savoir : une plateforme SaaS, une solution à base d’intelligence artificielle (dont la data, le cloud, </w:t>
      </w:r>
      <w:proofErr w:type="spellStart"/>
      <w:r>
        <w:rPr>
          <w:rFonts w:ascii="Marianne" w:hAnsi="Marianne"/>
          <w:i/>
          <w:iCs/>
          <w:sz w:val="20"/>
          <w:szCs w:val="20"/>
        </w:rPr>
        <w:t>chatbot</w:t>
      </w:r>
      <w:proofErr w:type="spellEnd"/>
      <w:r>
        <w:rPr>
          <w:rFonts w:ascii="Marianne" w:hAnsi="Marianne"/>
          <w:i/>
          <w:iCs/>
          <w:sz w:val="20"/>
          <w:szCs w:val="20"/>
        </w:rPr>
        <w:t xml:space="preserve"> et robot), de métavers, réalité virtuelle ou augmentée, l’internet des objets (IoT) /la connectivité, la cybersécurité, la cryptographie/blockchain ou les nouvelles mobilités ;</w:t>
      </w:r>
    </w:p>
    <w:p>
      <w:pPr>
        <w:rPr>
          <w:rFonts w:ascii="Marianne" w:hAnsi="Marianne"/>
        </w:rPr>
      </w:pPr>
      <w:r>
        <w:rPr>
          <w:rFonts w:ascii="Marianne" w:hAnsi="Marianne"/>
        </w:rPr>
        <w:t>Localisation du siège social :</w:t>
      </w:r>
    </w:p>
    <w:p>
      <w:pPr>
        <w:rPr>
          <w:rFonts w:ascii="Marianne" w:hAnsi="Marianne"/>
        </w:rPr>
      </w:pPr>
      <w:r>
        <w:rPr>
          <w:rFonts w:ascii="Marianne" w:hAnsi="Marianne"/>
        </w:rPr>
        <w:t>Site web de l’entreprise :</w:t>
      </w:r>
      <w:r>
        <w:rPr>
          <w:noProof/>
        </w:rPr>
        <w:t xml:space="preserve"> </w:t>
      </w:r>
    </w:p>
    <w:p>
      <w:pPr>
        <w:pStyle w:val="Paragraphedeliste"/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  <w:u w:val="single"/>
        </w:rPr>
        <w:t>Informations financières</w:t>
      </w:r>
      <w:r>
        <w:rPr>
          <w:b/>
          <w:bCs/>
        </w:rPr>
        <w:t> :</w:t>
      </w:r>
    </w:p>
    <w:p>
      <w:pPr>
        <w:pStyle w:val="Paragraphedeliste"/>
        <w:rPr>
          <w:u w:val="single"/>
        </w:rPr>
      </w:pPr>
    </w:p>
    <w:p>
      <w:pPr>
        <w:rPr>
          <w:rFonts w:ascii="Marianne" w:hAnsi="Marianne"/>
        </w:rPr>
      </w:pPr>
      <w:r>
        <w:rPr>
          <w:rFonts w:ascii="Marianne" w:hAnsi="Marianne"/>
        </w:rPr>
        <w:t>Chiffre d’affaires en 2023 (en M€) :</w:t>
      </w:r>
    </w:p>
    <w:p>
      <w:pPr>
        <w:rPr>
          <w:rFonts w:ascii="Marianne" w:hAnsi="Marianne"/>
        </w:rPr>
      </w:pPr>
      <w:r>
        <w:rPr>
          <w:rFonts w:ascii="Marianne" w:hAnsi="Marianne"/>
        </w:rPr>
        <w:t>Croissance du chiffre d’affaires entre 2022 et 2023 (en %) :</w:t>
      </w:r>
    </w:p>
    <w:p>
      <w:pPr>
        <w:rPr>
          <w:rFonts w:ascii="Marianne" w:hAnsi="Marianne"/>
        </w:rPr>
      </w:pPr>
      <w:r>
        <w:rPr>
          <w:rFonts w:ascii="Marianne" w:hAnsi="Marianne"/>
        </w:rPr>
        <w:t xml:space="preserve">Fonds levés totaux en (M€) : </w:t>
      </w:r>
    </w:p>
    <w:p>
      <w:pPr>
        <w:jc w:val="both"/>
        <w:rPr>
          <w:rFonts w:ascii="Marianne" w:hAnsi="Marianne"/>
        </w:rPr>
      </w:pPr>
      <w:r>
        <w:rPr>
          <w:rFonts w:ascii="Marianne" w:hAnsi="Marianne"/>
        </w:rPr>
        <w:lastRenderedPageBreak/>
        <w:t>Le cas échéant, bénéfice net en 2023 (en M€) :</w:t>
      </w:r>
    </w:p>
    <w:p>
      <w:pPr>
        <w:jc w:val="both"/>
        <w:rPr>
          <w:rFonts w:ascii="Marianne" w:hAnsi="Marianne"/>
          <w:i/>
          <w:iCs/>
          <w:sz w:val="20"/>
          <w:szCs w:val="20"/>
        </w:rPr>
      </w:pPr>
      <w:r>
        <w:rPr>
          <w:rFonts w:ascii="Marianne" w:hAnsi="Marianne"/>
        </w:rPr>
        <w:t xml:space="preserve">Principales sources de revenus : </w:t>
      </w:r>
      <w:r>
        <w:rPr>
          <w:rFonts w:ascii="Marianne" w:hAnsi="Marianne"/>
          <w:i/>
          <w:iCs/>
          <w:sz w:val="20"/>
          <w:szCs w:val="20"/>
        </w:rPr>
        <w:t>par exemple, des abonnements proposés aux hébergeurs pour un montant de x EUR/mois</w:t>
      </w:r>
    </w:p>
    <w:p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Attester être en recherche active d’investissement : </w:t>
      </w:r>
      <w:r>
        <w:rPr>
          <w:rFonts w:ascii="Marianne" w:hAnsi="Marianne"/>
          <w:i/>
          <w:iCs/>
          <w:sz w:val="20"/>
          <w:szCs w:val="20"/>
        </w:rPr>
        <w:t>par exemple, participation à des événements de réseautage avec des investisseurs, liste des investisseurs ciblés, …</w:t>
      </w:r>
    </w:p>
    <w:p>
      <w:pPr>
        <w:pStyle w:val="Paragraphedeliste"/>
        <w:numPr>
          <w:ilvl w:val="0"/>
          <w:numId w:val="5"/>
        </w:numPr>
        <w:rPr>
          <w:b/>
          <w:bCs/>
        </w:rPr>
      </w:pPr>
      <w:r>
        <w:rPr>
          <w:b/>
          <w:bCs/>
          <w:u w:val="single"/>
        </w:rPr>
        <w:t>Informations relatives à la technologie</w:t>
      </w:r>
      <w:r>
        <w:rPr>
          <w:b/>
          <w:bCs/>
        </w:rPr>
        <w:t> :</w:t>
      </w:r>
    </w:p>
    <w:p>
      <w:pPr>
        <w:pStyle w:val="Paragraphedeliste"/>
        <w:rPr>
          <w:b/>
          <w:bCs/>
        </w:rPr>
      </w:pPr>
    </w:p>
    <w:p>
      <w:pPr>
        <w:jc w:val="both"/>
        <w:rPr>
          <w:rFonts w:ascii="Marianne" w:hAnsi="Marianne"/>
          <w:i/>
          <w:iCs/>
          <w:sz w:val="20"/>
          <w:szCs w:val="20"/>
        </w:rPr>
      </w:pPr>
      <w:r>
        <w:rPr>
          <w:rFonts w:ascii="Marianne" w:hAnsi="Marianne"/>
        </w:rPr>
        <w:t xml:space="preserve">Niveau de maturité technologique exprimé à l’échelle TRL : </w:t>
      </w:r>
      <w:r>
        <w:rPr>
          <w:rFonts w:ascii="Marianne" w:hAnsi="Marianne"/>
          <w:i/>
          <w:iCs/>
          <w:sz w:val="20"/>
          <w:szCs w:val="20"/>
        </w:rPr>
        <w:t>par exemple, la solution xx est commercialisée depuis AAAA. Nous sommes au TRL 9 car la plateforme est déployée et utilisée dans plus de xx complexes touristiques.</w:t>
      </w:r>
    </w:p>
    <w:p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Type de technologie utilisée : </w:t>
      </w:r>
      <w:r>
        <w:rPr>
          <w:rFonts w:ascii="Marianne" w:hAnsi="Marianne"/>
          <w:i/>
          <w:iCs/>
          <w:sz w:val="20"/>
          <w:szCs w:val="20"/>
        </w:rPr>
        <w:t>par exemple, notre solution utilise la data et l’intelligence artificielle et plus précisément des algorithmes d’analyse prédictive et du comptage infrarouge pour analyser les flux touristiques.</w:t>
      </w:r>
    </w:p>
    <w:p>
      <w:pPr>
        <w:pStyle w:val="Paragraphedeliste"/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  <w:u w:val="single"/>
        </w:rPr>
        <w:t>Informations relatives à l’internationalisation de l’entreprise</w:t>
      </w:r>
      <w:r>
        <w:rPr>
          <w:b/>
          <w:bCs/>
        </w:rPr>
        <w:t> :</w:t>
      </w:r>
    </w:p>
    <w:p>
      <w:pPr>
        <w:pStyle w:val="Paragraphedeliste"/>
        <w:rPr>
          <w:b/>
          <w:bCs/>
          <w:u w:val="single"/>
        </w:rPr>
      </w:pPr>
    </w:p>
    <w:p>
      <w:pPr>
        <w:jc w:val="both"/>
        <w:rPr>
          <w:rFonts w:ascii="Marianne" w:hAnsi="Marianne"/>
          <w:i/>
          <w:iCs/>
          <w:sz w:val="20"/>
          <w:szCs w:val="20"/>
        </w:rPr>
      </w:pPr>
      <w:r>
        <w:rPr>
          <w:rFonts w:ascii="Marianne" w:hAnsi="Marianne"/>
        </w:rPr>
        <w:t xml:space="preserve">Stratégie de développement de l’entreprise à l’international : </w:t>
      </w:r>
      <w:r>
        <w:rPr>
          <w:rFonts w:ascii="Marianne" w:hAnsi="Marianne"/>
          <w:i/>
          <w:iCs/>
          <w:sz w:val="20"/>
          <w:szCs w:val="20"/>
        </w:rPr>
        <w:t xml:space="preserve">par exemple, nous sommes implantés en Allemagne depuis x ans, et visons un déploiement en Europe du Sud d’ici </w:t>
      </w:r>
      <w:proofErr w:type="spellStart"/>
      <w:r>
        <w:rPr>
          <w:rFonts w:ascii="Marianne" w:hAnsi="Marianne"/>
          <w:i/>
          <w:iCs/>
          <w:sz w:val="20"/>
          <w:szCs w:val="20"/>
        </w:rPr>
        <w:t>aaaa</w:t>
      </w:r>
      <w:proofErr w:type="spellEnd"/>
      <w:r>
        <w:rPr>
          <w:rFonts w:ascii="Marianne" w:hAnsi="Marianne"/>
          <w:i/>
          <w:iCs/>
          <w:sz w:val="20"/>
          <w:szCs w:val="20"/>
        </w:rPr>
        <w:t>. A moyen terme, nous souhaitons ouvrir un bureau en Allemagne.</w:t>
      </w:r>
    </w:p>
    <w:p>
      <w:pPr>
        <w:jc w:val="both"/>
        <w:rPr>
          <w:rFonts w:ascii="Marianne" w:hAnsi="Marianne"/>
          <w:i/>
          <w:iCs/>
        </w:rPr>
      </w:pPr>
      <w:r>
        <w:rPr>
          <w:rFonts w:ascii="Marianne" w:hAnsi="Marianne"/>
        </w:rPr>
        <w:t xml:space="preserve">Marché(s) ciblé(s) : </w:t>
      </w:r>
      <w:r>
        <w:rPr>
          <w:rFonts w:ascii="Marianne" w:hAnsi="Marianne"/>
          <w:i/>
          <w:iCs/>
          <w:sz w:val="20"/>
          <w:szCs w:val="20"/>
        </w:rPr>
        <w:t>indiquer les noms de pays</w:t>
      </w:r>
    </w:p>
    <w:p>
      <w:pPr>
        <w:jc w:val="both"/>
        <w:rPr>
          <w:rFonts w:ascii="Marianne" w:hAnsi="Marianne"/>
        </w:rPr>
      </w:pPr>
      <w:r>
        <w:rPr>
          <w:rFonts w:ascii="Marianne" w:hAnsi="Marianne"/>
        </w:rPr>
        <w:t>Pourcentage du chiffre d’affaires réalisé à l’étranger :</w:t>
      </w:r>
    </w:p>
    <w:p>
      <w:pPr>
        <w:jc w:val="both"/>
        <w:rPr>
          <w:rFonts w:ascii="Marianne" w:hAnsi="Marianne"/>
        </w:rPr>
      </w:pPr>
      <w:r>
        <w:rPr>
          <w:rFonts w:ascii="Marianne" w:hAnsi="Marianne"/>
        </w:rPr>
        <w:t>Nombre, noms et nationalités des clients ou de partenaires étrangers :</w:t>
      </w:r>
    </w:p>
    <w:p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Nombre de bureaux à l’étranger et localisation des bureaux : </w:t>
      </w:r>
    </w:p>
    <w:p>
      <w:pPr>
        <w:pStyle w:val="Paragraphedeliste"/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Informations relatives à l’impact économique et à la notoriété de </w:t>
      </w:r>
      <w:proofErr w:type="gramStart"/>
      <w:r>
        <w:rPr>
          <w:b/>
          <w:bCs/>
          <w:u w:val="single"/>
        </w:rPr>
        <w:t>l’entreprise</w:t>
      </w:r>
      <w:r>
        <w:rPr>
          <w:b/>
          <w:bCs/>
        </w:rPr>
        <w:t>:</w:t>
      </w:r>
      <w:proofErr w:type="gramEnd"/>
    </w:p>
    <w:p>
      <w:pPr>
        <w:pStyle w:val="Paragraphedeliste"/>
        <w:rPr>
          <w:u w:val="single"/>
        </w:rPr>
      </w:pPr>
    </w:p>
    <w:p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Taille du marché potentiel adressable : </w:t>
      </w:r>
      <w:r>
        <w:rPr>
          <w:rFonts w:ascii="Marianne" w:hAnsi="Marianne"/>
          <w:i/>
          <w:iCs/>
          <w:sz w:val="20"/>
          <w:szCs w:val="20"/>
        </w:rPr>
        <w:t xml:space="preserve">par exemple, d’après x, le marché français/mondial de la location de bateaux entre particuliers est estimé à plus de x milliards d'euros et devrait croître à un taux annuel composé de x% d'ici </w:t>
      </w:r>
      <w:proofErr w:type="spellStart"/>
      <w:r>
        <w:rPr>
          <w:rFonts w:ascii="Marianne" w:hAnsi="Marianne"/>
          <w:i/>
          <w:iCs/>
          <w:sz w:val="20"/>
          <w:szCs w:val="20"/>
        </w:rPr>
        <w:t>aaaa</w:t>
      </w:r>
      <w:proofErr w:type="spellEnd"/>
      <w:r>
        <w:rPr>
          <w:rFonts w:ascii="Marianne" w:hAnsi="Marianne"/>
          <w:i/>
          <w:iCs/>
          <w:sz w:val="20"/>
          <w:szCs w:val="20"/>
        </w:rPr>
        <w:t>.</w:t>
      </w:r>
    </w:p>
    <w:p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Modèle d’affaires : </w:t>
      </w:r>
      <w:r>
        <w:rPr>
          <w:rFonts w:ascii="Marianne" w:hAnsi="Marianne"/>
          <w:i/>
          <w:iCs/>
          <w:sz w:val="20"/>
          <w:szCs w:val="20"/>
        </w:rPr>
        <w:t>par exemple, B2B, B2C, B2BC ou B2G</w:t>
      </w:r>
    </w:p>
    <w:p>
      <w:pPr>
        <w:jc w:val="both"/>
        <w:rPr>
          <w:rFonts w:ascii="Marianne" w:hAnsi="Marianne"/>
        </w:rPr>
      </w:pPr>
      <w:r>
        <w:rPr>
          <w:rFonts w:ascii="Marianne" w:hAnsi="Marianne"/>
        </w:rPr>
        <w:t>Nombre d’utilisateurs de la solution :</w:t>
      </w:r>
    </w:p>
    <w:p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Réplicabilité de la solution : </w:t>
      </w:r>
      <w:r>
        <w:rPr>
          <w:rFonts w:ascii="Marianne" w:hAnsi="Marianne"/>
          <w:i/>
          <w:iCs/>
          <w:sz w:val="20"/>
          <w:szCs w:val="20"/>
        </w:rPr>
        <w:t>par exemple</w:t>
      </w:r>
      <w:r>
        <w:t xml:space="preserve">, notre solution est réplicable moyennant quelques ajustements supplémentaires, par exemple, xxx, et peut être adaptée à différents secteurs, tels que la restauration et le </w:t>
      </w:r>
      <w:proofErr w:type="spellStart"/>
      <w:r>
        <w:t>retail</w:t>
      </w:r>
      <w:proofErr w:type="spellEnd"/>
    </w:p>
    <w:p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Nombre d’emplois crées/générés par la solution ou gain en efficacité opérationnelle : </w:t>
      </w:r>
      <w:r>
        <w:rPr>
          <w:rFonts w:ascii="Marianne" w:hAnsi="Marianne"/>
          <w:i/>
          <w:iCs/>
          <w:sz w:val="20"/>
          <w:szCs w:val="20"/>
        </w:rPr>
        <w:t>par exemple, la réduction des coûts de fonctionnement jusqu'à x%, x emplois directs crées</w:t>
      </w:r>
    </w:p>
    <w:p>
      <w:pPr>
        <w:jc w:val="both"/>
        <w:rPr>
          <w:rFonts w:ascii="Marianne" w:hAnsi="Marianne"/>
          <w:i/>
          <w:iCs/>
          <w:sz w:val="20"/>
          <w:szCs w:val="20"/>
        </w:rPr>
      </w:pPr>
      <w:r>
        <w:rPr>
          <w:rFonts w:ascii="Marianne" w:hAnsi="Marianne"/>
        </w:rPr>
        <w:t xml:space="preserve">Notoriété réseaux sociaux / occurrence presse : </w:t>
      </w:r>
      <w:r>
        <w:rPr>
          <w:rFonts w:ascii="Marianne" w:hAnsi="Marianne"/>
          <w:i/>
          <w:iCs/>
          <w:sz w:val="20"/>
          <w:szCs w:val="20"/>
        </w:rPr>
        <w:t>par exemple, des liens vers des articles de presse et vers les réseaux sociaux de l’entreprise</w:t>
      </w:r>
    </w:p>
    <w:p>
      <w:pPr>
        <w:jc w:val="both"/>
        <w:rPr>
          <w:rFonts w:ascii="Marianne" w:hAnsi="Marianne"/>
        </w:rPr>
      </w:pPr>
      <w:r>
        <w:rPr>
          <w:rFonts w:ascii="Marianne" w:hAnsi="Marianne"/>
        </w:rPr>
        <w:lastRenderedPageBreak/>
        <w:t xml:space="preserve">Lauréat d’un appel à projets ou un appel à manifestation d'intérêt lancé par l’Etat, si oui précisez : </w:t>
      </w:r>
    </w:p>
    <w:p>
      <w:pPr>
        <w:pStyle w:val="Paragraphedeliste"/>
        <w:numPr>
          <w:ilvl w:val="0"/>
          <w:numId w:val="5"/>
        </w:numPr>
        <w:jc w:val="both"/>
        <w:rPr>
          <w:rFonts w:cstheme="minorBidi"/>
          <w:b/>
          <w:bCs/>
          <w:u w:val="single"/>
        </w:rPr>
      </w:pPr>
      <w:r>
        <w:rPr>
          <w:b/>
          <w:bCs/>
          <w:u w:val="single"/>
        </w:rPr>
        <w:t>Autres informations</w:t>
      </w:r>
      <w:r>
        <w:rPr>
          <w:b/>
          <w:bCs/>
        </w:rPr>
        <w:t> :</w:t>
      </w:r>
    </w:p>
    <w:p>
      <w:pPr>
        <w:pStyle w:val="Paragraphedeliste"/>
        <w:jc w:val="both"/>
        <w:rPr>
          <w:rFonts w:cstheme="minorBidi"/>
          <w:u w:val="single"/>
        </w:rPr>
      </w:pPr>
    </w:p>
    <w:p>
      <w:pPr>
        <w:jc w:val="both"/>
        <w:rPr>
          <w:rFonts w:ascii="Marianne" w:hAnsi="Marianne"/>
          <w:i/>
          <w:iCs/>
          <w:sz w:val="20"/>
          <w:szCs w:val="20"/>
        </w:rPr>
      </w:pPr>
      <w:r>
        <w:rPr>
          <w:rFonts w:ascii="Marianne" w:hAnsi="Marianne"/>
        </w:rPr>
        <w:t xml:space="preserve">Impact environnemental : </w:t>
      </w:r>
      <w:r>
        <w:rPr>
          <w:rFonts w:ascii="Marianne" w:hAnsi="Marianne"/>
          <w:i/>
          <w:iCs/>
          <w:sz w:val="20"/>
          <w:szCs w:val="20"/>
        </w:rPr>
        <w:t>par exemple, mise en place d’une politique "Zéro papier" : enveloppe d'accueil, contremarques papier pour les activités, confirmations de réservation, etc. Suppression de plus de 8 millions de papier par an chez les clients utilisant notre solution.</w:t>
      </w:r>
    </w:p>
    <w:p>
      <w:pPr>
        <w:pStyle w:val="Paragraphedeliste"/>
        <w:jc w:val="both"/>
        <w:rPr>
          <w:b/>
          <w:bCs/>
        </w:rPr>
      </w:pPr>
      <w:r>
        <w:rPr>
          <w:b/>
          <w:bCs/>
          <w:u w:val="single"/>
        </w:rPr>
        <w:t>Annexes</w:t>
      </w:r>
      <w:r>
        <w:rPr>
          <w:b/>
          <w:bCs/>
        </w:rPr>
        <w:t> :</w:t>
      </w:r>
    </w:p>
    <w:p>
      <w:pPr>
        <w:ind w:left="360"/>
        <w:jc w:val="both"/>
      </w:pPr>
    </w:p>
    <w:p>
      <w:pPr>
        <w:pStyle w:val="Paragraphedeliste"/>
        <w:numPr>
          <w:ilvl w:val="0"/>
          <w:numId w:val="2"/>
        </w:numPr>
        <w:jc w:val="both"/>
      </w:pPr>
      <w:r>
        <w:t>Pitch deck ;</w:t>
      </w:r>
    </w:p>
    <w:p>
      <w:pPr>
        <w:pStyle w:val="Paragraphedeliste"/>
        <w:numPr>
          <w:ilvl w:val="0"/>
          <w:numId w:val="2"/>
        </w:numPr>
        <w:jc w:val="both"/>
      </w:pPr>
      <w:r>
        <w:t>Engagement de confidentialité signé ;</w:t>
      </w:r>
    </w:p>
    <w:p>
      <w:pPr>
        <w:ind w:left="360"/>
        <w:jc w:val="both"/>
      </w:pPr>
    </w:p>
    <w:p>
      <w:pPr>
        <w:pStyle w:val="Paragraphedeliste"/>
        <w:jc w:val="both"/>
        <w:rPr>
          <w:b/>
          <w:bCs/>
        </w:rPr>
      </w:pPr>
      <w:r>
        <w:rPr>
          <w:b/>
          <w:bCs/>
        </w:rPr>
        <w:t xml:space="preserve">Candidature à retourner à </w:t>
      </w:r>
      <w:hyperlink r:id="rId9" w:history="1">
        <w:r>
          <w:rPr>
            <w:rStyle w:val="Lienhypertexte"/>
            <w:rFonts w:eastAsia="Times New Roman"/>
            <w:b/>
            <w:bCs/>
          </w:rPr>
          <w:t>BUSINESSFRANCE-AMI-RIT-2024@businessfrance.fr</w:t>
        </w:r>
      </w:hyperlink>
    </w:p>
    <w:sectPr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jc w:val="both"/>
    </w:pPr>
    <w:r>
      <w:rPr>
        <w:noProof/>
      </w:rPr>
      <w:drawing>
        <wp:inline distT="0" distB="0" distL="0" distR="0">
          <wp:extent cx="1357017" cy="386715"/>
          <wp:effectExtent l="0" t="0" r="0" b="0"/>
          <wp:docPr id="3" name="Image 22" descr="Une image contenant Police, Graphique, logo, graphism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3A7B5C7F-54E2-920B-C55C-9255896279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2" descr="Une image contenant Police, Graphique, logo, graphisme&#10;&#10;Description générée automatiquement">
                    <a:extLst>
                      <a:ext uri="{FF2B5EF4-FFF2-40B4-BE49-F238E27FC236}">
                        <a16:creationId xmlns:a16="http://schemas.microsoft.com/office/drawing/2014/main" id="{3A7B5C7F-54E2-920B-C55C-9255896279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230" cy="388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-659130</wp:posOffset>
          </wp:positionH>
          <wp:positionV relativeFrom="paragraph">
            <wp:posOffset>-341630</wp:posOffset>
          </wp:positionV>
          <wp:extent cx="2117725" cy="660400"/>
          <wp:effectExtent l="0" t="0" r="0" b="6350"/>
          <wp:wrapTight wrapText="bothSides">
            <wp:wrapPolygon edited="0">
              <wp:start x="0" y="0"/>
              <wp:lineTo x="0" y="21185"/>
              <wp:lineTo x="21373" y="21185"/>
              <wp:lineTo x="21373" y="0"/>
              <wp:lineTo x="0" y="0"/>
            </wp:wrapPolygon>
          </wp:wrapTight>
          <wp:docPr id="1" name="Image 20" descr="Une image contenant texte, Police, logo, capture d’écran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1DDEBA6B-8ED8-EC30-5549-2DE5B8DFA9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0" descr="Une image contenant texte, Police, logo, capture d’écran&#10;&#10;Description générée automatiquement">
                    <a:extLst>
                      <a:ext uri="{FF2B5EF4-FFF2-40B4-BE49-F238E27FC236}">
                        <a16:creationId xmlns:a16="http://schemas.microsoft.com/office/drawing/2014/main" id="{1DDEBA6B-8ED8-EC30-5549-2DE5B8DFA9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2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2918"/>
    <w:multiLevelType w:val="hybridMultilevel"/>
    <w:tmpl w:val="BC463CA4"/>
    <w:lvl w:ilvl="0" w:tplc="7D3AB120">
      <w:start w:val="4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6A75"/>
    <w:multiLevelType w:val="hybridMultilevel"/>
    <w:tmpl w:val="568EEB6A"/>
    <w:lvl w:ilvl="0" w:tplc="CC2AF3B6">
      <w:start w:val="1"/>
      <w:numFmt w:val="lowerLetter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C230E"/>
    <w:multiLevelType w:val="hybridMultilevel"/>
    <w:tmpl w:val="F2DA2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1490E"/>
    <w:multiLevelType w:val="hybridMultilevel"/>
    <w:tmpl w:val="584CB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E74C3"/>
    <w:multiLevelType w:val="hybridMultilevel"/>
    <w:tmpl w:val="7E8055BA"/>
    <w:lvl w:ilvl="0" w:tplc="5CA8FE1E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02087"/>
    <w:multiLevelType w:val="hybridMultilevel"/>
    <w:tmpl w:val="05909E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A2537-6DBF-4DB1-8C18-3A5AF5E8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numId w:val="3"/>
      </w:numPr>
      <w:spacing w:after="0" w:line="240" w:lineRule="auto"/>
      <w:ind w:left="714" w:hanging="357"/>
      <w:outlineLvl w:val="1"/>
    </w:pPr>
    <w:rPr>
      <w:rFonts w:ascii="Marianne" w:eastAsiaTheme="majorEastAsia" w:hAnsi="Marianne" w:cstheme="majorBidi"/>
      <w:b/>
      <w:bCs/>
      <w:color w:val="7F7F7F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Marianne" w:hAnsi="Marianne" w:cs="Arial"/>
    </w:rPr>
  </w:style>
  <w:style w:type="character" w:customStyle="1" w:styleId="Titre2Car">
    <w:name w:val="Titre 2 Car"/>
    <w:basedOn w:val="Policepardfaut"/>
    <w:link w:val="Titre2"/>
    <w:uiPriority w:val="9"/>
    <w:rPr>
      <w:rFonts w:ascii="Marianne" w:eastAsiaTheme="majorEastAsia" w:hAnsi="Marianne" w:cstheme="majorBidi"/>
      <w:b/>
      <w:bCs/>
      <w:color w:val="7F7F7F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Marianne" w:hAnsi="Marianne" w:cs="Arial"/>
    </w:rPr>
  </w:style>
  <w:style w:type="character" w:customStyle="1" w:styleId="En-tteCar">
    <w:name w:val="En-tête Car"/>
    <w:basedOn w:val="Policepardfaut"/>
    <w:link w:val="En-tte"/>
    <w:uiPriority w:val="99"/>
    <w:rPr>
      <w:rFonts w:ascii="Marianne" w:hAnsi="Marianne" w:cs="Arial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SINESSFRANCE-AMI-RIT-2024@businessfranc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6D327-CB4E-4AAF-95CA-5694003F196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9faaa4b-57ae-4394-85b4-956436d58cd6}" enabled="1" method="Privileged" siteId="{3550cb80-eb2c-4098-8900-aa1b522bf97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Finances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JAWAD Meriam</dc:creator>
  <cp:keywords/>
  <dc:description/>
  <cp:lastModifiedBy>JAWAD Meriam</cp:lastModifiedBy>
  <cp:revision>2</cp:revision>
  <dcterms:created xsi:type="dcterms:W3CDTF">2024-04-25T13:20:00Z</dcterms:created>
  <dcterms:modified xsi:type="dcterms:W3CDTF">2024-04-25T13:20:00Z</dcterms:modified>
</cp:coreProperties>
</file>