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8EA9EC" w14:textId="59123F6C" w:rsidR="00C45EA0" w:rsidRDefault="00C45EA0" w:rsidP="00C45EA0">
      <w:pPr>
        <w:tabs>
          <w:tab w:val="left" w:pos="9072"/>
        </w:tabs>
        <w:spacing w:line="276" w:lineRule="auto"/>
        <w:jc w:val="left"/>
        <w:rPr>
          <w:rFonts w:asciiTheme="minorHAnsi" w:hAnsiTheme="minorHAnsi" w:cs="Arial"/>
          <w:sz w:val="22"/>
          <w:szCs w:val="22"/>
        </w:rPr>
      </w:pPr>
      <w:r>
        <w:rPr>
          <w:noProof/>
          <w:lang w:eastAsia="fr-FR"/>
        </w:rPr>
        <mc:AlternateContent>
          <mc:Choice Requires="wps">
            <w:drawing>
              <wp:anchor distT="0" distB="0" distL="114300" distR="114300" simplePos="0" relativeHeight="251659264" behindDoc="0" locked="0" layoutInCell="1" allowOverlap="1" wp14:anchorId="44DD5775" wp14:editId="2C17F0B8">
                <wp:simplePos x="0" y="0"/>
                <wp:positionH relativeFrom="column">
                  <wp:posOffset>749</wp:posOffset>
                </wp:positionH>
                <wp:positionV relativeFrom="paragraph">
                  <wp:posOffset>-477231</wp:posOffset>
                </wp:positionV>
                <wp:extent cx="1274619" cy="982638"/>
                <wp:effectExtent l="0" t="0" r="1905" b="8255"/>
                <wp:wrapNone/>
                <wp:docPr id="1" name="Zone de texte 1"/>
                <wp:cNvGraphicFramePr/>
                <a:graphic xmlns:a="http://schemas.openxmlformats.org/drawingml/2006/main">
                  <a:graphicData uri="http://schemas.microsoft.com/office/word/2010/wordprocessingShape">
                    <wps:wsp>
                      <wps:cNvSpPr txBox="1"/>
                      <wps:spPr>
                        <a:xfrm>
                          <a:off x="0" y="0"/>
                          <a:ext cx="1274619" cy="9826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EA3129" w14:textId="0C357D6A" w:rsidR="00C45EA0" w:rsidRPr="007A6ABD" w:rsidRDefault="006C7396" w:rsidP="006C7396">
                            <w:pPr>
                              <w:ind w:hanging="142"/>
                              <w:jc w:val="center"/>
                            </w:pPr>
                            <w:r>
                              <w:rPr>
                                <w:noProof/>
                              </w:rPr>
                              <w:drawing>
                                <wp:inline distT="0" distB="0" distL="0" distR="0" wp14:anchorId="7B1901C1" wp14:editId="5EBBBC9E">
                                  <wp:extent cx="1199842" cy="373503"/>
                                  <wp:effectExtent l="0" t="0" r="635" b="7620"/>
                                  <wp:docPr id="21" name="Image 20" descr="Une image contenant texte, Police, logo, capture d’écran&#10;&#10;Description générée automatiquement">
                                    <a:extLst xmlns:a="http://schemas.openxmlformats.org/drawingml/2006/main">
                                      <a:ext uri="{FF2B5EF4-FFF2-40B4-BE49-F238E27FC236}">
                                        <a16:creationId xmlns:a16="http://schemas.microsoft.com/office/drawing/2014/main" id="{1DDEBA6B-8ED8-EC30-5549-2DE5B8DFA9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descr="Une image contenant texte, Police, logo, capture d’écran&#10;&#10;Description générée automatiquement">
                                            <a:extLst>
                                              <a:ext uri="{FF2B5EF4-FFF2-40B4-BE49-F238E27FC236}">
                                                <a16:creationId xmlns:a16="http://schemas.microsoft.com/office/drawing/2014/main" id="{1DDEBA6B-8ED8-EC30-5549-2DE5B8DFA98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07660" cy="3759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DD5775" id="_x0000_t202" coordsize="21600,21600" o:spt="202" path="m,l,21600r21600,l21600,xe">
                <v:stroke joinstyle="miter"/>
                <v:path gradientshapeok="t" o:connecttype="rect"/>
              </v:shapetype>
              <v:shape id="Zone de texte 1" o:spid="_x0000_s1026" type="#_x0000_t202" style="position:absolute;margin-left:.05pt;margin-top:-37.6pt;width:100.35pt;height:77.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" fillcolor="white [3201]" stroked="f" strokeweight=".5pt">
                <v:textbox>
                  <w:txbxContent>
                    <w:p w14:paraId="5DEA3129" w14:textId="0C357D6A" w:rsidR="00C45EA0" w:rsidRPr="007A6ABD" w:rsidRDefault="006C7396" w:rsidP="006C7396">
                      <w:pPr>
                        <w:ind w:hanging="142"/>
                        <w:jc w:val="center"/>
                      </w:pPr>
                      <w:r>
                        <w:rPr>
                          <w:noProof/>
                        </w:rPr>
                        <w:drawing>
                          <wp:inline distT="0" distB="0" distL="0" distR="0" wp14:anchorId="7B1901C1" wp14:editId="5EBBBC9E">
                            <wp:extent cx="1199842" cy="373503"/>
                            <wp:effectExtent l="0" t="0" r="635" b="7620"/>
                            <wp:docPr id="21" name="Image 20" descr="Une image contenant texte, Police, logo, capture d’écran&#10;&#10;Description générée automatiquement">
                              <a:extLst xmlns:a="http://schemas.openxmlformats.org/drawingml/2006/main">
                                <a:ext uri="{FF2B5EF4-FFF2-40B4-BE49-F238E27FC236}">
                                  <a16:creationId xmlns:a16="http://schemas.microsoft.com/office/drawing/2014/main" id="{1DDEBA6B-8ED8-EC30-5549-2DE5B8DFA9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descr="Une image contenant texte, Police, logo, capture d’écran&#10;&#10;Description générée automatiquement">
                                      <a:extLst>
                                        <a:ext uri="{FF2B5EF4-FFF2-40B4-BE49-F238E27FC236}">
                                          <a16:creationId xmlns:a16="http://schemas.microsoft.com/office/drawing/2014/main" id="{1DDEBA6B-8ED8-EC30-5549-2DE5B8DFA98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07660" cy="375937"/>
                                    </a:xfrm>
                                    <a:prstGeom prst="rect">
                                      <a:avLst/>
                                    </a:prstGeom>
                                  </pic:spPr>
                                </pic:pic>
                              </a:graphicData>
                            </a:graphic>
                          </wp:inline>
                        </w:drawing>
                      </w:r>
                    </w:p>
                  </w:txbxContent>
                </v:textbox>
              </v:shape>
            </w:pict>
          </mc:Fallback>
        </mc:AlternateContent>
      </w:r>
    </w:p>
    <w:p w14:paraId="3C19AA49" w14:textId="77777777" w:rsidR="00C45EA0" w:rsidRDefault="00C45EA0" w:rsidP="00C45EA0">
      <w:pPr>
        <w:tabs>
          <w:tab w:val="left" w:pos="9072"/>
        </w:tabs>
        <w:spacing w:line="276" w:lineRule="auto"/>
        <w:jc w:val="left"/>
        <w:rPr>
          <w:rFonts w:asciiTheme="minorHAnsi" w:hAnsiTheme="minorHAnsi" w:cs="Arial"/>
          <w:sz w:val="22"/>
          <w:szCs w:val="22"/>
        </w:rPr>
      </w:pPr>
    </w:p>
    <w:tbl>
      <w:tblPr>
        <w:tblStyle w:val="Tramecouleur-Accent3"/>
        <w:tblW w:w="0" w:type="auto"/>
        <w:tblInd w:w="108" w:type="dxa"/>
        <w:tblLook w:val="04A0" w:firstRow="1" w:lastRow="0" w:firstColumn="1" w:lastColumn="0" w:noHBand="0" w:noVBand="1"/>
      </w:tblPr>
      <w:tblGrid>
        <w:gridCol w:w="8964"/>
      </w:tblGrid>
      <w:tr w:rsidR="00C45EA0" w:rsidRPr="006C0EF9" w14:paraId="51B67794" w14:textId="77777777" w:rsidTr="00BC6F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14:paraId="3FA68D68" w14:textId="77777777" w:rsidR="009930C0" w:rsidRDefault="00C45EA0" w:rsidP="00BC6F96">
            <w:pPr>
              <w:spacing w:line="276" w:lineRule="auto"/>
              <w:jc w:val="center"/>
              <w:rPr>
                <w:rFonts w:asciiTheme="minorHAnsi" w:hAnsiTheme="minorHAnsi" w:cs="Arial"/>
                <w:bCs w:val="0"/>
                <w:color w:val="auto"/>
                <w:sz w:val="28"/>
                <w:szCs w:val="28"/>
              </w:rPr>
            </w:pPr>
            <w:r>
              <w:rPr>
                <w:rFonts w:asciiTheme="minorHAnsi" w:hAnsiTheme="minorHAnsi" w:cs="Arial"/>
                <w:bCs w:val="0"/>
                <w:color w:val="auto"/>
                <w:sz w:val="28"/>
                <w:szCs w:val="28"/>
              </w:rPr>
              <w:t>ACCORD DE CONFIDENTIALITE</w:t>
            </w:r>
            <w:r w:rsidR="009930C0">
              <w:rPr>
                <w:rFonts w:asciiTheme="minorHAnsi" w:hAnsiTheme="minorHAnsi" w:cs="Arial"/>
                <w:bCs w:val="0"/>
                <w:color w:val="auto"/>
                <w:sz w:val="28"/>
                <w:szCs w:val="28"/>
              </w:rPr>
              <w:t xml:space="preserve"> </w:t>
            </w:r>
          </w:p>
          <w:p w14:paraId="738BB548" w14:textId="77777777" w:rsidR="00C45EA0" w:rsidRPr="00C55022" w:rsidRDefault="009930C0" w:rsidP="00BC6F96">
            <w:pPr>
              <w:spacing w:line="276" w:lineRule="auto"/>
              <w:jc w:val="center"/>
              <w:rPr>
                <w:rFonts w:asciiTheme="minorHAnsi" w:hAnsiTheme="minorHAnsi" w:cs="Arial"/>
                <w:bCs w:val="0"/>
                <w:color w:val="auto"/>
                <w:sz w:val="28"/>
                <w:szCs w:val="28"/>
              </w:rPr>
            </w:pPr>
            <w:r>
              <w:rPr>
                <w:rFonts w:asciiTheme="minorHAnsi" w:hAnsiTheme="minorHAnsi" w:cs="Arial"/>
                <w:bCs w:val="0"/>
                <w:color w:val="auto"/>
                <w:sz w:val="28"/>
                <w:szCs w:val="28"/>
              </w:rPr>
              <w:t>(Bilatéral)</w:t>
            </w:r>
          </w:p>
        </w:tc>
      </w:tr>
    </w:tbl>
    <w:p w14:paraId="60163C4F" w14:textId="77777777" w:rsidR="001C6B92" w:rsidRDefault="001C6B92" w:rsidP="00C45EA0">
      <w:pPr>
        <w:spacing w:line="276" w:lineRule="auto"/>
        <w:rPr>
          <w:rFonts w:asciiTheme="minorHAnsi" w:hAnsiTheme="minorHAnsi" w:cs="Arial"/>
          <w:sz w:val="22"/>
          <w:szCs w:val="22"/>
        </w:rPr>
      </w:pPr>
    </w:p>
    <w:p w14:paraId="501490D8" w14:textId="77777777" w:rsidR="00C45EA0" w:rsidRPr="00F4456F" w:rsidRDefault="00C45EA0" w:rsidP="00C45EA0">
      <w:pPr>
        <w:spacing w:line="276" w:lineRule="auto"/>
        <w:rPr>
          <w:rFonts w:asciiTheme="minorHAnsi" w:hAnsiTheme="minorHAnsi" w:cs="Arial"/>
          <w:sz w:val="22"/>
          <w:szCs w:val="22"/>
        </w:rPr>
      </w:pPr>
      <w:r w:rsidRPr="00F4456F">
        <w:rPr>
          <w:rFonts w:asciiTheme="minorHAnsi" w:hAnsiTheme="minorHAnsi" w:cs="Arial"/>
          <w:sz w:val="22"/>
          <w:szCs w:val="22"/>
        </w:rPr>
        <w:t>Entre</w:t>
      </w:r>
    </w:p>
    <w:p w14:paraId="400588C2" w14:textId="77777777" w:rsidR="00C45EA0" w:rsidRPr="00F4456F" w:rsidRDefault="00C45EA0" w:rsidP="00C45EA0">
      <w:pPr>
        <w:spacing w:line="276" w:lineRule="auto"/>
        <w:rPr>
          <w:rFonts w:asciiTheme="minorHAnsi" w:hAnsiTheme="minorHAnsi" w:cs="Arial"/>
          <w:sz w:val="22"/>
          <w:szCs w:val="22"/>
        </w:rPr>
      </w:pPr>
    </w:p>
    <w:p w14:paraId="2F5C4F99" w14:textId="2402CBC8" w:rsidR="007A02B4" w:rsidRDefault="007A02B4" w:rsidP="007A02B4">
      <w:pPr>
        <w:spacing w:line="276" w:lineRule="auto"/>
        <w:rPr>
          <w:rFonts w:asciiTheme="minorHAnsi" w:hAnsiTheme="minorHAnsi"/>
          <w:sz w:val="22"/>
          <w:szCs w:val="22"/>
        </w:rPr>
      </w:pPr>
      <w:r>
        <w:rPr>
          <w:rFonts w:asciiTheme="minorHAnsi" w:hAnsiTheme="minorHAnsi" w:cs="Arial"/>
          <w:b/>
          <w:sz w:val="22"/>
          <w:szCs w:val="22"/>
        </w:rPr>
        <w:t>Business France</w:t>
      </w:r>
      <w:r>
        <w:rPr>
          <w:rFonts w:asciiTheme="minorHAnsi" w:hAnsiTheme="minorHAnsi" w:cs="Arial"/>
          <w:sz w:val="22"/>
          <w:szCs w:val="22"/>
        </w:rPr>
        <w:t xml:space="preserve">, établissement public </w:t>
      </w:r>
      <w:r w:rsidR="00B82F26">
        <w:rPr>
          <w:rFonts w:asciiTheme="minorHAnsi" w:hAnsiTheme="minorHAnsi" w:cs="Arial"/>
          <w:sz w:val="22"/>
          <w:szCs w:val="22"/>
        </w:rPr>
        <w:t xml:space="preserve">à caractère </w:t>
      </w:r>
      <w:r>
        <w:rPr>
          <w:rFonts w:asciiTheme="minorHAnsi" w:hAnsiTheme="minorHAnsi" w:cs="Arial"/>
          <w:sz w:val="22"/>
          <w:szCs w:val="22"/>
        </w:rPr>
        <w:t xml:space="preserve">industriel et commercial, immatriculé au Registre du commerce et des sociétés de Paris sous le numéro 451 930 051, dont le siège social est sis 77 boulevard Saint-Jacques, 75014 </w:t>
      </w:r>
      <w:proofErr w:type="gramStart"/>
      <w:r>
        <w:rPr>
          <w:rFonts w:asciiTheme="minorHAnsi" w:hAnsiTheme="minorHAnsi" w:cs="Arial"/>
          <w:sz w:val="22"/>
          <w:szCs w:val="22"/>
        </w:rPr>
        <w:t>Paris,  représenté</w:t>
      </w:r>
      <w:proofErr w:type="gramEnd"/>
      <w:r>
        <w:rPr>
          <w:rFonts w:asciiTheme="minorHAnsi" w:hAnsiTheme="minorHAnsi" w:cs="Arial"/>
          <w:sz w:val="22"/>
          <w:szCs w:val="22"/>
        </w:rPr>
        <w:t xml:space="preserve"> par </w:t>
      </w:r>
      <w:r w:rsidR="00983EBD">
        <w:rPr>
          <w:rFonts w:asciiTheme="minorHAnsi" w:hAnsiTheme="minorHAnsi" w:cs="Arial"/>
          <w:sz w:val="22"/>
          <w:szCs w:val="22"/>
        </w:rPr>
        <w:t>Madame Cynthia REGULSKI</w:t>
      </w:r>
      <w:r>
        <w:rPr>
          <w:rFonts w:asciiTheme="minorHAnsi" w:hAnsiTheme="minorHAnsi"/>
          <w:sz w:val="22"/>
          <w:szCs w:val="22"/>
        </w:rPr>
        <w:t>, agissant en qualité de</w:t>
      </w:r>
      <w:r w:rsidR="00983EBD">
        <w:rPr>
          <w:rFonts w:asciiTheme="minorHAnsi" w:hAnsiTheme="minorHAnsi"/>
          <w:sz w:val="22"/>
          <w:szCs w:val="22"/>
        </w:rPr>
        <w:t xml:space="preserve"> Directrice de Departement</w:t>
      </w:r>
      <w:r>
        <w:rPr>
          <w:rFonts w:asciiTheme="minorHAnsi" w:hAnsiTheme="minorHAnsi"/>
          <w:sz w:val="22"/>
          <w:szCs w:val="22"/>
        </w:rPr>
        <w:t xml:space="preserve"> dûment habilité(e) à l’effet des présentes,</w:t>
      </w:r>
    </w:p>
    <w:p w14:paraId="03666140" w14:textId="77777777" w:rsidR="007A02B4" w:rsidRDefault="007A02B4" w:rsidP="007A02B4">
      <w:pPr>
        <w:spacing w:line="276" w:lineRule="auto"/>
        <w:rPr>
          <w:rFonts w:asciiTheme="minorHAnsi" w:hAnsiTheme="minorHAnsi" w:cs="Arial"/>
          <w:sz w:val="22"/>
          <w:szCs w:val="22"/>
        </w:rPr>
      </w:pPr>
    </w:p>
    <w:p w14:paraId="09AD7E5D" w14:textId="77777777" w:rsidR="007A02B4" w:rsidRDefault="007A02B4" w:rsidP="007A02B4">
      <w:pPr>
        <w:spacing w:line="276" w:lineRule="auto"/>
        <w:rPr>
          <w:rFonts w:asciiTheme="minorHAnsi" w:hAnsiTheme="minorHAnsi" w:cs="Arial"/>
          <w:sz w:val="22"/>
          <w:szCs w:val="22"/>
        </w:rPr>
      </w:pPr>
      <w:r>
        <w:rPr>
          <w:rFonts w:asciiTheme="minorHAnsi" w:hAnsiTheme="minorHAnsi" w:cs="Arial"/>
          <w:sz w:val="22"/>
          <w:szCs w:val="22"/>
        </w:rPr>
        <w:t>Ci-après dénommé « </w:t>
      </w:r>
      <w:r>
        <w:rPr>
          <w:rFonts w:asciiTheme="minorHAnsi" w:hAnsiTheme="minorHAnsi" w:cs="Arial"/>
          <w:b/>
          <w:sz w:val="22"/>
          <w:szCs w:val="22"/>
        </w:rPr>
        <w:t>Business France</w:t>
      </w:r>
      <w:r>
        <w:rPr>
          <w:rFonts w:asciiTheme="minorHAnsi" w:hAnsiTheme="minorHAnsi" w:cs="Arial"/>
          <w:sz w:val="22"/>
          <w:szCs w:val="22"/>
        </w:rPr>
        <w:t> »</w:t>
      </w:r>
    </w:p>
    <w:p w14:paraId="5FD56C68" w14:textId="77777777" w:rsidR="00C45EA0" w:rsidRPr="00F4456F" w:rsidRDefault="00C45EA0" w:rsidP="00C45EA0">
      <w:pPr>
        <w:spacing w:line="276" w:lineRule="auto"/>
        <w:ind w:left="7080" w:firstLine="708"/>
        <w:rPr>
          <w:rFonts w:asciiTheme="minorHAnsi" w:hAnsiTheme="minorHAnsi" w:cs="Arial"/>
          <w:sz w:val="22"/>
          <w:szCs w:val="22"/>
        </w:rPr>
      </w:pPr>
      <w:r w:rsidRPr="00F4456F">
        <w:rPr>
          <w:rFonts w:asciiTheme="minorHAnsi" w:hAnsiTheme="minorHAnsi" w:cs="Arial"/>
          <w:sz w:val="22"/>
          <w:szCs w:val="22"/>
        </w:rPr>
        <w:t>D’une part,</w:t>
      </w:r>
    </w:p>
    <w:p w14:paraId="19ACBB95" w14:textId="77777777" w:rsidR="00C45EA0" w:rsidRPr="00F4456F" w:rsidRDefault="00C45EA0" w:rsidP="00C45EA0">
      <w:pPr>
        <w:spacing w:line="276" w:lineRule="auto"/>
        <w:rPr>
          <w:rFonts w:asciiTheme="minorHAnsi" w:hAnsiTheme="minorHAnsi" w:cs="Arial"/>
          <w:sz w:val="22"/>
          <w:szCs w:val="22"/>
        </w:rPr>
      </w:pPr>
      <w:r w:rsidRPr="00F4456F">
        <w:rPr>
          <w:rFonts w:asciiTheme="minorHAnsi" w:hAnsiTheme="minorHAnsi" w:cs="Arial"/>
          <w:sz w:val="22"/>
          <w:szCs w:val="22"/>
        </w:rPr>
        <w:t>Et</w:t>
      </w:r>
    </w:p>
    <w:p w14:paraId="12A508E4" w14:textId="77777777" w:rsidR="00C45EA0" w:rsidRPr="00F4456F" w:rsidRDefault="00C45EA0" w:rsidP="00C45EA0">
      <w:pPr>
        <w:spacing w:line="276" w:lineRule="auto"/>
        <w:rPr>
          <w:rFonts w:asciiTheme="minorHAnsi" w:hAnsiTheme="minorHAnsi" w:cs="Arial"/>
          <w:sz w:val="22"/>
          <w:szCs w:val="22"/>
        </w:rPr>
      </w:pPr>
    </w:p>
    <w:p w14:paraId="54B424CE" w14:textId="77777777" w:rsidR="00983EBD" w:rsidRDefault="00C45EA0" w:rsidP="00C45EA0">
      <w:pPr>
        <w:spacing w:line="276" w:lineRule="auto"/>
        <w:rPr>
          <w:rFonts w:asciiTheme="minorHAnsi" w:hAnsiTheme="minorHAnsi" w:cs="Arial"/>
          <w:sz w:val="24"/>
          <w:szCs w:val="22"/>
        </w:rPr>
      </w:pPr>
      <w:r w:rsidRPr="00983EBD">
        <w:rPr>
          <w:rFonts w:asciiTheme="minorHAnsi" w:hAnsiTheme="minorHAnsi" w:cs="Arial"/>
          <w:sz w:val="22"/>
          <w:szCs w:val="22"/>
        </w:rPr>
        <w:t>[</w:t>
      </w:r>
      <w:r w:rsidRPr="00983EBD">
        <w:rPr>
          <w:rFonts w:asciiTheme="minorHAnsi" w:hAnsiTheme="minorHAnsi" w:cs="Arial"/>
          <w:b/>
          <w:sz w:val="22"/>
          <w:szCs w:val="22"/>
        </w:rPr>
        <w:t>RAISON SOCIALE</w:t>
      </w:r>
      <w:r w:rsidRPr="00983EBD">
        <w:rPr>
          <w:rFonts w:asciiTheme="minorHAnsi" w:hAnsiTheme="minorHAnsi" w:cs="Arial"/>
          <w:sz w:val="22"/>
          <w:szCs w:val="22"/>
        </w:rPr>
        <w:t xml:space="preserve">], [Forme </w:t>
      </w:r>
      <w:r w:rsidRPr="00983EBD">
        <w:rPr>
          <w:rFonts w:asciiTheme="minorHAnsi" w:hAnsiTheme="minorHAnsi" w:cs="Arial"/>
          <w:sz w:val="24"/>
          <w:szCs w:val="22"/>
        </w:rPr>
        <w:t>Juridique]</w:t>
      </w:r>
      <w:r w:rsidRPr="003C0CA7">
        <w:rPr>
          <w:rFonts w:asciiTheme="minorHAnsi" w:hAnsiTheme="minorHAnsi" w:cs="Arial"/>
          <w:sz w:val="24"/>
          <w:szCs w:val="22"/>
        </w:rPr>
        <w:t xml:space="preserve"> </w:t>
      </w:r>
    </w:p>
    <w:p w14:paraId="292D82ED" w14:textId="6B1E7B30" w:rsidR="00983EBD" w:rsidRDefault="00C45EA0" w:rsidP="00C45EA0">
      <w:pPr>
        <w:spacing w:line="276" w:lineRule="auto"/>
        <w:rPr>
          <w:rFonts w:asciiTheme="minorHAnsi" w:hAnsiTheme="minorHAnsi" w:cs="Arial"/>
          <w:sz w:val="22"/>
          <w:szCs w:val="22"/>
        </w:rPr>
      </w:pPr>
      <w:proofErr w:type="gramStart"/>
      <w:r w:rsidRPr="00F4456F">
        <w:rPr>
          <w:rFonts w:asciiTheme="minorHAnsi" w:hAnsiTheme="minorHAnsi" w:cs="Arial"/>
          <w:sz w:val="22"/>
          <w:szCs w:val="22"/>
        </w:rPr>
        <w:t>de</w:t>
      </w:r>
      <w:proofErr w:type="gramEnd"/>
      <w:r w:rsidRPr="00F4456F">
        <w:rPr>
          <w:rFonts w:asciiTheme="minorHAnsi" w:hAnsiTheme="minorHAnsi" w:cs="Arial"/>
          <w:sz w:val="22"/>
          <w:szCs w:val="22"/>
        </w:rPr>
        <w:t xml:space="preserve"> droit </w:t>
      </w:r>
      <w:r w:rsidRPr="00983EBD">
        <w:rPr>
          <w:rFonts w:asciiTheme="minorHAnsi" w:hAnsiTheme="minorHAnsi" w:cs="Arial"/>
          <w:sz w:val="22"/>
          <w:szCs w:val="22"/>
        </w:rPr>
        <w:t>______</w:t>
      </w:r>
      <w:r w:rsidR="00983EBD">
        <w:rPr>
          <w:rFonts w:asciiTheme="minorHAnsi" w:hAnsiTheme="minorHAnsi" w:cs="Arial"/>
          <w:sz w:val="22"/>
          <w:szCs w:val="22"/>
        </w:rPr>
        <w:t xml:space="preserve">  </w:t>
      </w:r>
      <w:r w:rsidRPr="00983EBD">
        <w:rPr>
          <w:rFonts w:asciiTheme="minorHAnsi" w:hAnsiTheme="minorHAnsi" w:cs="Arial"/>
          <w:sz w:val="22"/>
          <w:szCs w:val="22"/>
        </w:rPr>
        <w:t>_</w:t>
      </w:r>
      <w:r w:rsidRPr="00F4456F">
        <w:rPr>
          <w:rFonts w:asciiTheme="minorHAnsi" w:hAnsiTheme="minorHAnsi" w:cs="Arial"/>
          <w:sz w:val="22"/>
          <w:szCs w:val="22"/>
        </w:rPr>
        <w:t>,</w:t>
      </w:r>
      <w:r>
        <w:rPr>
          <w:rFonts w:asciiTheme="minorHAnsi" w:hAnsiTheme="minorHAnsi" w:cs="Arial"/>
          <w:sz w:val="22"/>
          <w:szCs w:val="22"/>
        </w:rPr>
        <w:t>au capital de</w:t>
      </w:r>
      <w:r w:rsidRPr="00983EBD">
        <w:rPr>
          <w:rFonts w:asciiTheme="minorHAnsi" w:hAnsiTheme="minorHAnsi" w:cs="Arial"/>
          <w:sz w:val="22"/>
          <w:szCs w:val="22"/>
        </w:rPr>
        <w:t>_____</w:t>
      </w:r>
      <w:r w:rsidR="00983EBD">
        <w:rPr>
          <w:rFonts w:asciiTheme="minorHAnsi" w:hAnsiTheme="minorHAnsi" w:cs="Arial"/>
          <w:sz w:val="22"/>
          <w:szCs w:val="22"/>
        </w:rPr>
        <w:t xml:space="preserve">    </w:t>
      </w:r>
      <w:r>
        <w:rPr>
          <w:rFonts w:asciiTheme="minorHAnsi" w:hAnsiTheme="minorHAnsi" w:cs="Arial"/>
          <w:sz w:val="22"/>
          <w:szCs w:val="22"/>
        </w:rPr>
        <w:t xml:space="preserve"> immatriculée au Registre du c</w:t>
      </w:r>
      <w:r w:rsidRPr="00F4456F">
        <w:rPr>
          <w:rFonts w:asciiTheme="minorHAnsi" w:hAnsiTheme="minorHAnsi" w:cs="Arial"/>
          <w:sz w:val="22"/>
          <w:szCs w:val="22"/>
        </w:rPr>
        <w:t xml:space="preserve">ommerce et des </w:t>
      </w:r>
      <w:r>
        <w:rPr>
          <w:rFonts w:asciiTheme="minorHAnsi" w:hAnsiTheme="minorHAnsi" w:cs="Arial"/>
          <w:sz w:val="22"/>
          <w:szCs w:val="22"/>
        </w:rPr>
        <w:t>s</w:t>
      </w:r>
      <w:r w:rsidRPr="00F4456F">
        <w:rPr>
          <w:rFonts w:asciiTheme="minorHAnsi" w:hAnsiTheme="minorHAnsi" w:cs="Arial"/>
          <w:sz w:val="22"/>
          <w:szCs w:val="22"/>
        </w:rPr>
        <w:t xml:space="preserve">ociétés de </w:t>
      </w:r>
      <w:r w:rsidRPr="00983EBD">
        <w:rPr>
          <w:rFonts w:asciiTheme="minorHAnsi" w:hAnsiTheme="minorHAnsi" w:cs="Arial"/>
          <w:sz w:val="22"/>
          <w:szCs w:val="22"/>
        </w:rPr>
        <w:t>[Ville]</w:t>
      </w:r>
      <w:r w:rsidR="00983EBD">
        <w:rPr>
          <w:rFonts w:asciiTheme="minorHAnsi" w:hAnsiTheme="minorHAnsi" w:cs="Arial"/>
          <w:sz w:val="22"/>
          <w:szCs w:val="22"/>
        </w:rPr>
        <w:t xml:space="preserve">          </w:t>
      </w:r>
      <w:r w:rsidRPr="00F4456F">
        <w:rPr>
          <w:rFonts w:asciiTheme="minorHAnsi" w:hAnsiTheme="minorHAnsi" w:cs="Arial"/>
          <w:sz w:val="22"/>
          <w:szCs w:val="22"/>
        </w:rPr>
        <w:t xml:space="preserve"> </w:t>
      </w:r>
      <w:r w:rsidR="00983EBD">
        <w:rPr>
          <w:rFonts w:asciiTheme="minorHAnsi" w:hAnsiTheme="minorHAnsi" w:cs="Arial"/>
          <w:sz w:val="22"/>
          <w:szCs w:val="22"/>
        </w:rPr>
        <w:t xml:space="preserve">     </w:t>
      </w:r>
      <w:r w:rsidRPr="00F4456F">
        <w:rPr>
          <w:rFonts w:asciiTheme="minorHAnsi" w:hAnsiTheme="minorHAnsi" w:cs="Arial"/>
          <w:sz w:val="22"/>
          <w:szCs w:val="22"/>
        </w:rPr>
        <w:t xml:space="preserve">sous le numéro </w:t>
      </w:r>
      <w:r w:rsidRPr="00983EBD">
        <w:rPr>
          <w:rFonts w:asciiTheme="minorHAnsi" w:hAnsiTheme="minorHAnsi" w:cs="Arial"/>
          <w:sz w:val="22"/>
          <w:szCs w:val="22"/>
        </w:rPr>
        <w:t>[Numéro]</w:t>
      </w:r>
      <w:r w:rsidRPr="00F4456F">
        <w:rPr>
          <w:rFonts w:asciiTheme="minorHAnsi" w:hAnsiTheme="minorHAnsi" w:cs="Arial"/>
          <w:sz w:val="22"/>
          <w:szCs w:val="22"/>
        </w:rPr>
        <w:t xml:space="preserve"> </w:t>
      </w:r>
      <w:r w:rsidR="00983EBD">
        <w:rPr>
          <w:rFonts w:asciiTheme="minorHAnsi" w:hAnsiTheme="minorHAnsi" w:cs="Arial"/>
          <w:sz w:val="22"/>
          <w:szCs w:val="22"/>
        </w:rPr>
        <w:t xml:space="preserve">         </w:t>
      </w:r>
      <w:r w:rsidRPr="00F4456F">
        <w:rPr>
          <w:rFonts w:asciiTheme="minorHAnsi" w:hAnsiTheme="minorHAnsi" w:cs="Arial"/>
          <w:sz w:val="22"/>
          <w:szCs w:val="22"/>
        </w:rPr>
        <w:t xml:space="preserve">sis </w:t>
      </w:r>
    </w:p>
    <w:p w14:paraId="52EAD130" w14:textId="2B2AEF5D" w:rsidR="00983EBD" w:rsidRDefault="00C45EA0" w:rsidP="00C45EA0">
      <w:pPr>
        <w:spacing w:line="276" w:lineRule="auto"/>
        <w:rPr>
          <w:rFonts w:asciiTheme="minorHAnsi" w:hAnsiTheme="minorHAnsi" w:cs="Arial"/>
          <w:sz w:val="22"/>
          <w:szCs w:val="22"/>
        </w:rPr>
      </w:pPr>
      <w:r w:rsidRPr="00983EBD">
        <w:rPr>
          <w:rFonts w:asciiTheme="minorHAnsi" w:hAnsiTheme="minorHAnsi" w:cs="Arial"/>
          <w:sz w:val="22"/>
          <w:szCs w:val="22"/>
        </w:rPr>
        <w:t>[Adresse]</w:t>
      </w:r>
      <w:r w:rsidR="00983EBD">
        <w:rPr>
          <w:rFonts w:asciiTheme="minorHAnsi" w:hAnsiTheme="minorHAnsi" w:cs="Arial"/>
          <w:sz w:val="22"/>
          <w:szCs w:val="22"/>
        </w:rPr>
        <w:t xml:space="preserve">               </w:t>
      </w:r>
    </w:p>
    <w:p w14:paraId="0952711C" w14:textId="054EFFA6" w:rsidR="00983EBD" w:rsidRDefault="00983EBD" w:rsidP="00C45EA0">
      <w:pPr>
        <w:spacing w:line="276" w:lineRule="auto"/>
        <w:rPr>
          <w:rFonts w:asciiTheme="minorHAnsi" w:hAnsiTheme="minorHAnsi" w:cs="Arial"/>
          <w:sz w:val="22"/>
          <w:szCs w:val="22"/>
        </w:rPr>
      </w:pPr>
      <w:r>
        <w:rPr>
          <w:rFonts w:asciiTheme="minorHAnsi" w:hAnsiTheme="minorHAnsi" w:cs="Arial"/>
          <w:sz w:val="22"/>
          <w:szCs w:val="22"/>
        </w:rPr>
        <w:t>R</w:t>
      </w:r>
      <w:r w:rsidR="00C45EA0" w:rsidRPr="00F4456F">
        <w:rPr>
          <w:rFonts w:asciiTheme="minorHAnsi" w:hAnsiTheme="minorHAnsi" w:cs="Arial"/>
          <w:sz w:val="22"/>
          <w:szCs w:val="22"/>
        </w:rPr>
        <w:t xml:space="preserve">eprésentée par </w:t>
      </w:r>
      <w:r w:rsidRPr="00983EBD">
        <w:rPr>
          <w:rFonts w:asciiTheme="minorHAnsi" w:hAnsiTheme="minorHAnsi" w:cs="Arial"/>
          <w:sz w:val="22"/>
          <w:szCs w:val="22"/>
        </w:rPr>
        <w:t>[</w:t>
      </w:r>
      <w:r w:rsidR="00C45EA0" w:rsidRPr="00983EBD">
        <w:rPr>
          <w:rFonts w:asciiTheme="minorHAnsi" w:hAnsiTheme="minorHAnsi" w:cs="Arial"/>
          <w:sz w:val="22"/>
          <w:szCs w:val="22"/>
        </w:rPr>
        <w:t>Prénom] [</w:t>
      </w:r>
      <w:proofErr w:type="gramStart"/>
      <w:r w:rsidR="00C45EA0" w:rsidRPr="00983EBD">
        <w:rPr>
          <w:rFonts w:asciiTheme="minorHAnsi" w:hAnsiTheme="minorHAnsi" w:cs="Arial"/>
          <w:sz w:val="22"/>
          <w:szCs w:val="22"/>
        </w:rPr>
        <w:t>NOM]</w:t>
      </w:r>
      <w:r>
        <w:rPr>
          <w:rFonts w:asciiTheme="minorHAnsi" w:hAnsiTheme="minorHAnsi" w:cs="Arial"/>
          <w:sz w:val="22"/>
          <w:szCs w:val="22"/>
        </w:rPr>
        <w:t xml:space="preserve">   </w:t>
      </w:r>
      <w:proofErr w:type="gramEnd"/>
      <w:r>
        <w:rPr>
          <w:rFonts w:asciiTheme="minorHAnsi" w:hAnsiTheme="minorHAnsi" w:cs="Arial"/>
          <w:sz w:val="22"/>
          <w:szCs w:val="22"/>
        </w:rPr>
        <w:t xml:space="preserve"> :                   </w:t>
      </w:r>
      <w:r w:rsidR="00C45EA0" w:rsidRPr="00983EBD">
        <w:rPr>
          <w:rFonts w:asciiTheme="minorHAnsi" w:hAnsiTheme="minorHAnsi" w:cs="Arial"/>
          <w:sz w:val="22"/>
          <w:szCs w:val="22"/>
        </w:rPr>
        <w:t>,</w:t>
      </w:r>
      <w:r w:rsidR="00C45EA0" w:rsidRPr="00C725AC">
        <w:rPr>
          <w:rFonts w:asciiTheme="minorHAnsi" w:hAnsiTheme="minorHAnsi" w:cs="Arial"/>
          <w:sz w:val="22"/>
          <w:szCs w:val="22"/>
        </w:rPr>
        <w:t xml:space="preserve"> </w:t>
      </w:r>
    </w:p>
    <w:p w14:paraId="6052CA6C" w14:textId="361614D0" w:rsidR="00C45EA0" w:rsidRPr="00F4456F" w:rsidRDefault="00983EBD" w:rsidP="00C45EA0">
      <w:pPr>
        <w:spacing w:line="276" w:lineRule="auto"/>
        <w:rPr>
          <w:rFonts w:asciiTheme="minorHAnsi" w:hAnsiTheme="minorHAnsi" w:cs="Arial"/>
          <w:sz w:val="22"/>
          <w:szCs w:val="22"/>
        </w:rPr>
      </w:pPr>
      <w:r>
        <w:rPr>
          <w:rFonts w:asciiTheme="minorHAnsi" w:hAnsiTheme="minorHAnsi"/>
          <w:sz w:val="22"/>
          <w:szCs w:val="22"/>
        </w:rPr>
        <w:t>A</w:t>
      </w:r>
      <w:r w:rsidR="00C45EA0">
        <w:rPr>
          <w:rFonts w:asciiTheme="minorHAnsi" w:hAnsiTheme="minorHAnsi"/>
          <w:sz w:val="22"/>
          <w:szCs w:val="22"/>
        </w:rPr>
        <w:t>gissant en qualité de</w:t>
      </w:r>
      <w:r>
        <w:rPr>
          <w:rFonts w:asciiTheme="minorHAnsi" w:hAnsiTheme="minorHAnsi"/>
          <w:sz w:val="22"/>
          <w:szCs w:val="22"/>
        </w:rPr>
        <w:t xml:space="preserve">             </w:t>
      </w:r>
      <w:proofErr w:type="gramStart"/>
      <w:r>
        <w:rPr>
          <w:rFonts w:asciiTheme="minorHAnsi" w:hAnsiTheme="minorHAnsi"/>
          <w:sz w:val="22"/>
          <w:szCs w:val="22"/>
        </w:rPr>
        <w:t xml:space="preserve">  </w:t>
      </w:r>
      <w:r w:rsidR="00C45EA0">
        <w:rPr>
          <w:rFonts w:asciiTheme="minorHAnsi" w:hAnsiTheme="minorHAnsi"/>
          <w:sz w:val="22"/>
          <w:szCs w:val="22"/>
        </w:rPr>
        <w:t xml:space="preserve"> </w:t>
      </w:r>
      <w:r w:rsidR="00C45EA0" w:rsidRPr="00983EBD">
        <w:rPr>
          <w:rFonts w:asciiTheme="minorHAnsi" w:hAnsiTheme="minorHAnsi"/>
          <w:sz w:val="22"/>
          <w:szCs w:val="22"/>
        </w:rPr>
        <w:t>[</w:t>
      </w:r>
      <w:proofErr w:type="gramEnd"/>
      <w:r w:rsidR="00C45EA0" w:rsidRPr="00983EBD">
        <w:rPr>
          <w:rFonts w:asciiTheme="minorHAnsi" w:hAnsiTheme="minorHAnsi"/>
          <w:sz w:val="22"/>
          <w:szCs w:val="22"/>
        </w:rPr>
        <w:t>fonction]</w:t>
      </w:r>
      <w:r w:rsidR="00C45EA0" w:rsidRPr="00F4456F">
        <w:rPr>
          <w:rFonts w:asciiTheme="minorHAnsi" w:hAnsiTheme="minorHAnsi" w:cs="Arial"/>
          <w:sz w:val="22"/>
          <w:szCs w:val="22"/>
        </w:rPr>
        <w:t>, dûment habilité à l’effet des présentes,</w:t>
      </w:r>
    </w:p>
    <w:p w14:paraId="632C88E5" w14:textId="77777777" w:rsidR="00C45EA0" w:rsidRPr="00F4456F" w:rsidRDefault="00C45EA0" w:rsidP="00C45EA0">
      <w:pPr>
        <w:spacing w:line="276" w:lineRule="auto"/>
        <w:rPr>
          <w:rFonts w:asciiTheme="minorHAnsi" w:hAnsiTheme="minorHAnsi" w:cs="Arial"/>
          <w:sz w:val="22"/>
          <w:szCs w:val="22"/>
        </w:rPr>
      </w:pPr>
    </w:p>
    <w:p w14:paraId="3E8C961A" w14:textId="77777777" w:rsidR="00C45EA0" w:rsidRPr="00F4456F" w:rsidRDefault="00C45EA0" w:rsidP="00C45EA0">
      <w:pPr>
        <w:spacing w:line="276" w:lineRule="auto"/>
        <w:rPr>
          <w:rFonts w:asciiTheme="minorHAnsi" w:hAnsiTheme="minorHAnsi" w:cs="Arial"/>
          <w:sz w:val="22"/>
          <w:szCs w:val="22"/>
        </w:rPr>
      </w:pPr>
      <w:r w:rsidRPr="00F4456F">
        <w:rPr>
          <w:rFonts w:asciiTheme="minorHAnsi" w:hAnsiTheme="minorHAnsi" w:cs="Arial"/>
          <w:sz w:val="22"/>
          <w:szCs w:val="22"/>
        </w:rPr>
        <w:t xml:space="preserve">Ci-après dénommée « </w:t>
      </w:r>
      <w:r w:rsidRPr="00983EBD">
        <w:rPr>
          <w:rFonts w:asciiTheme="minorHAnsi" w:hAnsiTheme="minorHAnsi" w:cs="Arial"/>
          <w:b/>
          <w:sz w:val="22"/>
          <w:szCs w:val="22"/>
        </w:rPr>
        <w:t>XXX</w:t>
      </w:r>
      <w:r w:rsidRPr="00F4456F">
        <w:rPr>
          <w:rFonts w:asciiTheme="minorHAnsi" w:hAnsiTheme="minorHAnsi" w:cs="Arial"/>
          <w:sz w:val="22"/>
          <w:szCs w:val="22"/>
        </w:rPr>
        <w:t xml:space="preserve"> »</w:t>
      </w:r>
    </w:p>
    <w:p w14:paraId="32674647" w14:textId="77777777" w:rsidR="00C45EA0" w:rsidRPr="00F4456F" w:rsidRDefault="00C45EA0" w:rsidP="00C45EA0">
      <w:pPr>
        <w:spacing w:line="276" w:lineRule="auto"/>
        <w:ind w:left="7080" w:firstLine="708"/>
        <w:rPr>
          <w:rFonts w:asciiTheme="minorHAnsi" w:hAnsiTheme="minorHAnsi" w:cs="Arial"/>
          <w:sz w:val="22"/>
          <w:szCs w:val="22"/>
        </w:rPr>
      </w:pPr>
      <w:r w:rsidRPr="00F4456F">
        <w:rPr>
          <w:rFonts w:asciiTheme="minorHAnsi" w:hAnsiTheme="minorHAnsi" w:cs="Arial"/>
          <w:sz w:val="22"/>
          <w:szCs w:val="22"/>
        </w:rPr>
        <w:t>D’autre part,</w:t>
      </w:r>
    </w:p>
    <w:p w14:paraId="3EFFDBAC" w14:textId="77777777" w:rsidR="00C45EA0" w:rsidRDefault="00C45EA0" w:rsidP="00C45EA0">
      <w:pPr>
        <w:spacing w:line="276" w:lineRule="auto"/>
        <w:rPr>
          <w:rFonts w:asciiTheme="minorHAnsi" w:hAnsiTheme="minorHAnsi" w:cs="Arial"/>
          <w:sz w:val="22"/>
          <w:szCs w:val="22"/>
        </w:rPr>
      </w:pPr>
    </w:p>
    <w:p w14:paraId="789B3311" w14:textId="77777777" w:rsidR="00C45EA0" w:rsidRDefault="007A02B4" w:rsidP="00C45EA0">
      <w:pPr>
        <w:spacing w:line="276" w:lineRule="auto"/>
        <w:rPr>
          <w:rFonts w:asciiTheme="minorHAnsi" w:hAnsiTheme="minorHAnsi" w:cs="Arial"/>
          <w:sz w:val="22"/>
          <w:szCs w:val="22"/>
        </w:rPr>
      </w:pPr>
      <w:r>
        <w:rPr>
          <w:rFonts w:asciiTheme="minorHAnsi" w:hAnsiTheme="minorHAnsi" w:cs="Arial"/>
          <w:sz w:val="22"/>
          <w:szCs w:val="22"/>
        </w:rPr>
        <w:t>Business France</w:t>
      </w:r>
      <w:r w:rsidR="00C45EA0" w:rsidRPr="00F4456F">
        <w:rPr>
          <w:rFonts w:asciiTheme="minorHAnsi" w:hAnsiTheme="minorHAnsi" w:cs="Arial"/>
          <w:sz w:val="22"/>
          <w:szCs w:val="22"/>
        </w:rPr>
        <w:t xml:space="preserve"> et </w:t>
      </w:r>
      <w:r w:rsidR="00C45EA0" w:rsidRPr="00983EBD">
        <w:rPr>
          <w:rFonts w:asciiTheme="minorHAnsi" w:hAnsiTheme="minorHAnsi" w:cs="Arial"/>
          <w:sz w:val="22"/>
          <w:szCs w:val="22"/>
        </w:rPr>
        <w:t>XXX</w:t>
      </w:r>
      <w:r w:rsidR="00C45EA0" w:rsidRPr="00F4456F">
        <w:rPr>
          <w:rFonts w:asciiTheme="minorHAnsi" w:hAnsiTheme="minorHAnsi" w:cs="Arial"/>
          <w:sz w:val="22"/>
          <w:szCs w:val="22"/>
        </w:rPr>
        <w:t xml:space="preserve"> sont collectivement désignés ci-après les « </w:t>
      </w:r>
      <w:r w:rsidR="00C45EA0" w:rsidRPr="00F4456F">
        <w:rPr>
          <w:rFonts w:asciiTheme="minorHAnsi" w:hAnsiTheme="minorHAnsi" w:cs="Arial"/>
          <w:b/>
          <w:sz w:val="22"/>
          <w:szCs w:val="22"/>
        </w:rPr>
        <w:t>Parties</w:t>
      </w:r>
      <w:r w:rsidR="00C45EA0" w:rsidRPr="00F4456F">
        <w:rPr>
          <w:rFonts w:asciiTheme="minorHAnsi" w:hAnsiTheme="minorHAnsi" w:cs="Arial"/>
          <w:sz w:val="22"/>
          <w:szCs w:val="22"/>
        </w:rPr>
        <w:t xml:space="preserve"> » ou individuellement la « </w:t>
      </w:r>
      <w:r w:rsidR="00C45EA0" w:rsidRPr="00F4456F">
        <w:rPr>
          <w:rFonts w:asciiTheme="minorHAnsi" w:hAnsiTheme="minorHAnsi" w:cs="Arial"/>
          <w:b/>
          <w:sz w:val="22"/>
          <w:szCs w:val="22"/>
        </w:rPr>
        <w:t>Partie</w:t>
      </w:r>
      <w:r w:rsidR="00C45EA0" w:rsidRPr="00F4456F">
        <w:rPr>
          <w:rFonts w:asciiTheme="minorHAnsi" w:hAnsiTheme="minorHAnsi" w:cs="Arial"/>
          <w:sz w:val="22"/>
          <w:szCs w:val="22"/>
        </w:rPr>
        <w:t xml:space="preserve"> ».</w:t>
      </w:r>
    </w:p>
    <w:p w14:paraId="75030E5B" w14:textId="77777777" w:rsidR="00C45EA0" w:rsidRDefault="00C45EA0" w:rsidP="00C45EA0">
      <w:pPr>
        <w:spacing w:line="276" w:lineRule="auto"/>
        <w:rPr>
          <w:rFonts w:asciiTheme="minorHAnsi" w:hAnsiTheme="minorHAnsi" w:cs="Arial"/>
          <w:sz w:val="22"/>
          <w:szCs w:val="22"/>
        </w:rPr>
      </w:pPr>
    </w:p>
    <w:p w14:paraId="114AAA94" w14:textId="77777777" w:rsidR="00C45EA0" w:rsidRDefault="00C45EA0" w:rsidP="00C45EA0">
      <w:pPr>
        <w:spacing w:line="276" w:lineRule="auto"/>
        <w:rPr>
          <w:rFonts w:asciiTheme="minorHAnsi" w:hAnsiTheme="minorHAnsi" w:cs="Arial"/>
          <w:b/>
          <w:sz w:val="22"/>
          <w:szCs w:val="22"/>
          <w:u w:val="single"/>
        </w:rPr>
      </w:pPr>
      <w:bookmarkStart w:id="0" w:name="_Hlk147735082"/>
      <w:r w:rsidRPr="00C86913">
        <w:rPr>
          <w:rFonts w:asciiTheme="minorHAnsi" w:hAnsiTheme="minorHAnsi" w:cs="Arial"/>
          <w:b/>
          <w:sz w:val="22"/>
          <w:szCs w:val="22"/>
          <w:u w:val="single"/>
        </w:rPr>
        <w:t>PREAMBULE</w:t>
      </w:r>
    </w:p>
    <w:p w14:paraId="787EAA6E" w14:textId="77777777" w:rsidR="000B37C8" w:rsidRDefault="000B37C8" w:rsidP="00C45EA0">
      <w:pPr>
        <w:spacing w:line="276" w:lineRule="auto"/>
        <w:rPr>
          <w:rFonts w:asciiTheme="minorHAnsi" w:hAnsiTheme="minorHAnsi" w:cs="Arial"/>
          <w:b/>
          <w:sz w:val="22"/>
          <w:szCs w:val="22"/>
          <w:u w:val="single"/>
        </w:rPr>
      </w:pPr>
    </w:p>
    <w:p w14:paraId="2E5D46C8" w14:textId="77777777" w:rsidR="000B37C8" w:rsidRPr="00A308B6" w:rsidRDefault="000B37C8" w:rsidP="000B37C8">
      <w:pPr>
        <w:spacing w:line="276" w:lineRule="auto"/>
        <w:rPr>
          <w:rFonts w:asciiTheme="minorHAnsi" w:hAnsiTheme="minorHAnsi"/>
          <w:sz w:val="22"/>
          <w:szCs w:val="22"/>
        </w:rPr>
      </w:pPr>
      <w:r w:rsidRPr="00A308B6">
        <w:rPr>
          <w:rFonts w:asciiTheme="minorHAnsi" w:hAnsiTheme="minorHAnsi"/>
          <w:sz w:val="22"/>
          <w:szCs w:val="22"/>
        </w:rPr>
        <w:t xml:space="preserve">Business France est l’agence nationale au service de l’internationalisation de l’économie française. Elle est chargée du développement international des entreprises et de leurs exportations, ainsi que de la prospection et de l’accueil des investissements internationaux en France. </w:t>
      </w:r>
    </w:p>
    <w:p w14:paraId="4B713435" w14:textId="77777777" w:rsidR="000B37C8" w:rsidRPr="00A308B6" w:rsidRDefault="000B37C8" w:rsidP="000B37C8">
      <w:pPr>
        <w:spacing w:line="276" w:lineRule="auto"/>
        <w:rPr>
          <w:rFonts w:asciiTheme="minorHAnsi" w:hAnsiTheme="minorHAnsi"/>
          <w:sz w:val="22"/>
          <w:szCs w:val="22"/>
        </w:rPr>
      </w:pPr>
      <w:r w:rsidRPr="00A308B6">
        <w:rPr>
          <w:rFonts w:asciiTheme="minorHAnsi" w:hAnsiTheme="minorHAnsi"/>
          <w:sz w:val="22"/>
          <w:szCs w:val="22"/>
        </w:rPr>
        <w:t>Elle promeut l’attractivité et l’image économique de la France, de ses entreprises et de ses territoires. Elle gère et développe le VIE (Volontariat International en Entreprise).</w:t>
      </w:r>
    </w:p>
    <w:p w14:paraId="50ECAF04" w14:textId="33BA0D8D" w:rsidR="000B37C8" w:rsidRPr="00A308B6" w:rsidRDefault="000B37C8" w:rsidP="000B37C8">
      <w:pPr>
        <w:spacing w:line="276" w:lineRule="auto"/>
        <w:rPr>
          <w:rFonts w:asciiTheme="minorHAnsi" w:hAnsiTheme="minorHAnsi"/>
          <w:sz w:val="22"/>
          <w:szCs w:val="22"/>
        </w:rPr>
      </w:pPr>
      <w:r w:rsidRPr="00A308B6">
        <w:rPr>
          <w:rFonts w:asciiTheme="minorHAnsi" w:hAnsiTheme="minorHAnsi"/>
          <w:sz w:val="22"/>
          <w:szCs w:val="22"/>
        </w:rPr>
        <w:t xml:space="preserve">Créée le 1er janvier 2015, Business France est issue de la fusion d’UBIFRANCE et de l’AFII (Agence française pour les investissements internationaux). Business France dispose de 1 500 collaborateurs situés en France et dans 70 pays via </w:t>
      </w:r>
      <w:r w:rsidR="00983EBD">
        <w:rPr>
          <w:rFonts w:asciiTheme="minorHAnsi" w:hAnsiTheme="minorHAnsi"/>
          <w:sz w:val="22"/>
          <w:szCs w:val="22"/>
        </w:rPr>
        <w:t>ces</w:t>
      </w:r>
      <w:r w:rsidRPr="00A308B6">
        <w:rPr>
          <w:rFonts w:asciiTheme="minorHAnsi" w:hAnsiTheme="minorHAnsi"/>
          <w:sz w:val="22"/>
          <w:szCs w:val="22"/>
        </w:rPr>
        <w:t xml:space="preserve"> bureaux notamment. Elle s’appuie sur un réseau de partenaires publics et privés. </w:t>
      </w:r>
    </w:p>
    <w:p w14:paraId="23031D86" w14:textId="77777777" w:rsidR="000B37C8" w:rsidRPr="00091617" w:rsidRDefault="000B37C8" w:rsidP="000B37C8">
      <w:pPr>
        <w:spacing w:line="276" w:lineRule="auto"/>
        <w:rPr>
          <w:rFonts w:asciiTheme="minorHAnsi" w:hAnsiTheme="minorHAnsi"/>
          <w:sz w:val="22"/>
          <w:szCs w:val="22"/>
        </w:rPr>
      </w:pPr>
    </w:p>
    <w:bookmarkEnd w:id="0"/>
    <w:p w14:paraId="146111ED" w14:textId="77777777" w:rsidR="00C45EA0" w:rsidRDefault="00C45EA0" w:rsidP="00C45EA0">
      <w:pPr>
        <w:spacing w:line="276" w:lineRule="auto"/>
        <w:rPr>
          <w:rFonts w:asciiTheme="minorHAnsi" w:hAnsiTheme="minorHAnsi" w:cs="Arial"/>
          <w:sz w:val="22"/>
          <w:szCs w:val="22"/>
        </w:rPr>
      </w:pPr>
    </w:p>
    <w:p w14:paraId="6AF96B51" w14:textId="24379989" w:rsidR="00C45EA0" w:rsidRDefault="00B0567C" w:rsidP="00AC1BD8">
      <w:pPr>
        <w:pStyle w:val="Paragraphedeliste"/>
        <w:spacing w:line="276" w:lineRule="auto"/>
        <w:ind w:left="0"/>
        <w:rPr>
          <w:rFonts w:asciiTheme="minorHAnsi" w:hAnsiTheme="minorHAnsi" w:cs="Arial"/>
          <w:sz w:val="22"/>
          <w:szCs w:val="22"/>
        </w:rPr>
      </w:pPr>
      <w:r>
        <w:rPr>
          <w:rFonts w:asciiTheme="minorHAnsi" w:hAnsiTheme="minorHAnsi" w:cs="Arial"/>
          <w:sz w:val="22"/>
          <w:szCs w:val="22"/>
        </w:rPr>
        <w:lastRenderedPageBreak/>
        <w:t>Les Parties sont actuellement en pourparlers au sujet d’une possible relation d’affaires entre elles concernant</w:t>
      </w:r>
      <w:r w:rsidR="00983EBD">
        <w:rPr>
          <w:rFonts w:asciiTheme="minorHAnsi" w:hAnsiTheme="minorHAnsi" w:cs="Arial"/>
          <w:sz w:val="22"/>
          <w:szCs w:val="22"/>
        </w:rPr>
        <w:t xml:space="preserve"> AMI RIT 2024</w:t>
      </w:r>
      <w:r w:rsidR="0042796B">
        <w:rPr>
          <w:rFonts w:asciiTheme="minorHAnsi" w:hAnsiTheme="minorHAnsi" w:cs="Arial"/>
          <w:sz w:val="22"/>
          <w:szCs w:val="22"/>
        </w:rPr>
        <w:t>(</w:t>
      </w:r>
      <w:r w:rsidR="002F47F0">
        <w:rPr>
          <w:rFonts w:asciiTheme="minorHAnsi" w:hAnsiTheme="minorHAnsi" w:cs="Arial"/>
          <w:sz w:val="22"/>
          <w:szCs w:val="22"/>
        </w:rPr>
        <w:t>ci-après le « </w:t>
      </w:r>
      <w:r w:rsidR="002F47F0" w:rsidRPr="002F47F0">
        <w:rPr>
          <w:rFonts w:asciiTheme="minorHAnsi" w:hAnsiTheme="minorHAnsi" w:cs="Arial"/>
          <w:b/>
          <w:sz w:val="22"/>
          <w:szCs w:val="22"/>
        </w:rPr>
        <w:t>Projet</w:t>
      </w:r>
      <w:r w:rsidR="002F47F0">
        <w:rPr>
          <w:rFonts w:asciiTheme="minorHAnsi" w:hAnsiTheme="minorHAnsi" w:cs="Arial"/>
          <w:sz w:val="22"/>
          <w:szCs w:val="22"/>
        </w:rPr>
        <w:t> »)</w:t>
      </w:r>
      <w:r>
        <w:rPr>
          <w:rFonts w:asciiTheme="minorHAnsi" w:hAnsiTheme="minorHAnsi" w:cs="Arial"/>
          <w:sz w:val="22"/>
          <w:szCs w:val="22"/>
        </w:rPr>
        <w:t>. A cet effet, il pe</w:t>
      </w:r>
      <w:r w:rsidR="00C27B9C">
        <w:rPr>
          <w:rFonts w:asciiTheme="minorHAnsi" w:hAnsiTheme="minorHAnsi" w:cs="Arial"/>
          <w:sz w:val="22"/>
          <w:szCs w:val="22"/>
        </w:rPr>
        <w:t>ut apparaître nécessaire ou souhaitable aux Parties de se communiquer certaines informations confidentielles (</w:t>
      </w:r>
      <w:r w:rsidR="00C254AA">
        <w:rPr>
          <w:rFonts w:asciiTheme="minorHAnsi" w:hAnsiTheme="minorHAnsi" w:cs="Arial"/>
          <w:sz w:val="22"/>
          <w:szCs w:val="22"/>
        </w:rPr>
        <w:t>ci-après</w:t>
      </w:r>
      <w:r w:rsidR="00C27B9C">
        <w:rPr>
          <w:rFonts w:asciiTheme="minorHAnsi" w:hAnsiTheme="minorHAnsi" w:cs="Arial"/>
          <w:sz w:val="22"/>
          <w:szCs w:val="22"/>
        </w:rPr>
        <w:t xml:space="preserve"> les « </w:t>
      </w:r>
      <w:r w:rsidR="00C27B9C" w:rsidRPr="00C254AA">
        <w:rPr>
          <w:rFonts w:asciiTheme="minorHAnsi" w:hAnsiTheme="minorHAnsi" w:cs="Arial"/>
          <w:b/>
          <w:sz w:val="22"/>
          <w:szCs w:val="22"/>
        </w:rPr>
        <w:t>Informations </w:t>
      </w:r>
      <w:r w:rsidR="00C27B9C">
        <w:rPr>
          <w:rFonts w:asciiTheme="minorHAnsi" w:hAnsiTheme="minorHAnsi" w:cs="Arial"/>
          <w:sz w:val="22"/>
          <w:szCs w:val="22"/>
        </w:rPr>
        <w:t>»</w:t>
      </w:r>
      <w:r w:rsidR="00C254AA">
        <w:rPr>
          <w:rFonts w:asciiTheme="minorHAnsi" w:hAnsiTheme="minorHAnsi" w:cs="Arial"/>
          <w:sz w:val="22"/>
          <w:szCs w:val="22"/>
        </w:rPr>
        <w:t>).</w:t>
      </w:r>
    </w:p>
    <w:p w14:paraId="7D96E16E" w14:textId="77777777" w:rsidR="00C254AA" w:rsidRDefault="00AC1BD8" w:rsidP="00C45EA0">
      <w:pPr>
        <w:pStyle w:val="Paragraphedeliste"/>
        <w:spacing w:line="276" w:lineRule="auto"/>
        <w:ind w:left="0"/>
        <w:rPr>
          <w:rFonts w:asciiTheme="minorHAnsi" w:hAnsiTheme="minorHAnsi" w:cs="Arial"/>
          <w:sz w:val="22"/>
          <w:szCs w:val="22"/>
        </w:rPr>
      </w:pPr>
      <w:r>
        <w:rPr>
          <w:rFonts w:asciiTheme="minorHAnsi" w:hAnsiTheme="minorHAnsi" w:cs="Arial"/>
          <w:sz w:val="22"/>
          <w:szCs w:val="22"/>
        </w:rPr>
        <w:t xml:space="preserve">Il </w:t>
      </w:r>
      <w:proofErr w:type="gramStart"/>
      <w:r>
        <w:rPr>
          <w:rFonts w:asciiTheme="minorHAnsi" w:hAnsiTheme="minorHAnsi" w:cs="Arial"/>
          <w:sz w:val="22"/>
          <w:szCs w:val="22"/>
        </w:rPr>
        <w:t>est  expressément</w:t>
      </w:r>
      <w:proofErr w:type="gramEnd"/>
      <w:r>
        <w:rPr>
          <w:rFonts w:asciiTheme="minorHAnsi" w:hAnsiTheme="minorHAnsi" w:cs="Arial"/>
          <w:sz w:val="22"/>
          <w:szCs w:val="22"/>
        </w:rPr>
        <w:t xml:space="preserve">  convenu entre les Parties que tou</w:t>
      </w:r>
      <w:r w:rsidR="00EB7CF6">
        <w:rPr>
          <w:rFonts w:asciiTheme="minorHAnsi" w:hAnsiTheme="minorHAnsi" w:cs="Arial"/>
          <w:sz w:val="22"/>
          <w:szCs w:val="22"/>
        </w:rPr>
        <w:t>te Information (</w:t>
      </w:r>
      <w:r>
        <w:rPr>
          <w:rFonts w:asciiTheme="minorHAnsi" w:hAnsiTheme="minorHAnsi" w:cs="Arial"/>
          <w:sz w:val="22"/>
          <w:szCs w:val="22"/>
        </w:rPr>
        <w:t>telle que défini</w:t>
      </w:r>
      <w:r w:rsidR="00EB7CF6">
        <w:rPr>
          <w:rFonts w:asciiTheme="minorHAnsi" w:hAnsiTheme="minorHAnsi" w:cs="Arial"/>
          <w:sz w:val="22"/>
          <w:szCs w:val="22"/>
        </w:rPr>
        <w:t xml:space="preserve">e </w:t>
      </w:r>
      <w:r>
        <w:rPr>
          <w:rFonts w:asciiTheme="minorHAnsi" w:hAnsiTheme="minorHAnsi" w:cs="Arial"/>
          <w:sz w:val="22"/>
          <w:szCs w:val="22"/>
        </w:rPr>
        <w:t>ci-après) sera divu</w:t>
      </w:r>
      <w:r w:rsidR="00EB7CF6">
        <w:rPr>
          <w:rFonts w:asciiTheme="minorHAnsi" w:hAnsiTheme="minorHAnsi" w:cs="Arial"/>
          <w:sz w:val="22"/>
          <w:szCs w:val="22"/>
        </w:rPr>
        <w:t>l</w:t>
      </w:r>
      <w:r>
        <w:rPr>
          <w:rFonts w:asciiTheme="minorHAnsi" w:hAnsiTheme="minorHAnsi" w:cs="Arial"/>
          <w:sz w:val="22"/>
          <w:szCs w:val="22"/>
        </w:rPr>
        <w:t>guée, reçue et traitée</w:t>
      </w:r>
      <w:r w:rsidR="00EB7CF6">
        <w:rPr>
          <w:rFonts w:asciiTheme="minorHAnsi" w:hAnsiTheme="minorHAnsi" w:cs="Arial"/>
          <w:sz w:val="22"/>
          <w:szCs w:val="22"/>
        </w:rPr>
        <w:t xml:space="preserve"> dans les conditions fixées dans le présent accord de confidentialité (ci-après l’ « </w:t>
      </w:r>
      <w:r w:rsidR="00EB7CF6" w:rsidRPr="00EB7CF6">
        <w:rPr>
          <w:rFonts w:asciiTheme="minorHAnsi" w:hAnsiTheme="minorHAnsi" w:cs="Arial"/>
          <w:b/>
          <w:sz w:val="22"/>
          <w:szCs w:val="22"/>
        </w:rPr>
        <w:t>Accord </w:t>
      </w:r>
      <w:r w:rsidR="00EB7CF6">
        <w:rPr>
          <w:rFonts w:asciiTheme="minorHAnsi" w:hAnsiTheme="minorHAnsi" w:cs="Arial"/>
          <w:sz w:val="22"/>
          <w:szCs w:val="22"/>
        </w:rPr>
        <w:t>»).</w:t>
      </w:r>
    </w:p>
    <w:p w14:paraId="20534574" w14:textId="77777777" w:rsidR="00EB7CF6" w:rsidRDefault="00EB7CF6" w:rsidP="00C45EA0">
      <w:pPr>
        <w:pStyle w:val="Paragraphedeliste"/>
        <w:spacing w:line="276" w:lineRule="auto"/>
        <w:ind w:left="0"/>
        <w:rPr>
          <w:rFonts w:asciiTheme="minorHAnsi" w:hAnsiTheme="minorHAnsi" w:cs="Arial"/>
          <w:sz w:val="22"/>
          <w:szCs w:val="22"/>
        </w:rPr>
      </w:pPr>
    </w:p>
    <w:p w14:paraId="359C3CCC" w14:textId="77777777" w:rsidR="00C254AA" w:rsidRDefault="00C254AA" w:rsidP="00C45EA0">
      <w:pPr>
        <w:pStyle w:val="Paragraphedeliste"/>
        <w:spacing w:line="276" w:lineRule="auto"/>
        <w:ind w:left="0"/>
        <w:rPr>
          <w:rFonts w:asciiTheme="minorHAnsi" w:hAnsiTheme="minorHAnsi" w:cs="Arial"/>
          <w:b/>
          <w:sz w:val="22"/>
          <w:szCs w:val="22"/>
        </w:rPr>
      </w:pPr>
      <w:bookmarkStart w:id="1" w:name="_Hlk147735126"/>
      <w:r w:rsidRPr="00C254AA">
        <w:rPr>
          <w:rFonts w:asciiTheme="minorHAnsi" w:hAnsiTheme="minorHAnsi" w:cs="Arial"/>
          <w:b/>
          <w:sz w:val="22"/>
          <w:szCs w:val="22"/>
        </w:rPr>
        <w:t>LES PARTIES ONT CONVENU CE QUI SUIT :</w:t>
      </w:r>
    </w:p>
    <w:bookmarkEnd w:id="1"/>
    <w:p w14:paraId="45D526CA" w14:textId="77777777" w:rsidR="00C254AA" w:rsidRDefault="00C254AA" w:rsidP="00C45EA0">
      <w:pPr>
        <w:pStyle w:val="Paragraphedeliste"/>
        <w:spacing w:line="276" w:lineRule="auto"/>
        <w:ind w:left="0"/>
        <w:rPr>
          <w:rFonts w:asciiTheme="minorHAnsi" w:hAnsiTheme="minorHAnsi" w:cs="Arial"/>
          <w:b/>
          <w:sz w:val="22"/>
          <w:szCs w:val="22"/>
        </w:rPr>
      </w:pPr>
    </w:p>
    <w:p w14:paraId="1D3DF491" w14:textId="77777777" w:rsidR="0093395F" w:rsidRDefault="00AC1BD8" w:rsidP="00772AB8">
      <w:pPr>
        <w:pStyle w:val="Paragraphedeliste"/>
        <w:numPr>
          <w:ilvl w:val="0"/>
          <w:numId w:val="8"/>
        </w:numPr>
        <w:spacing w:after="120" w:line="276" w:lineRule="auto"/>
        <w:ind w:left="357" w:hanging="357"/>
        <w:contextualSpacing w:val="0"/>
        <w:rPr>
          <w:rFonts w:asciiTheme="minorHAnsi" w:hAnsiTheme="minorHAnsi" w:cs="Arial"/>
          <w:sz w:val="22"/>
          <w:szCs w:val="22"/>
        </w:rPr>
      </w:pPr>
      <w:r>
        <w:rPr>
          <w:rFonts w:asciiTheme="minorHAnsi" w:hAnsiTheme="minorHAnsi" w:cs="Arial"/>
          <w:sz w:val="22"/>
          <w:szCs w:val="22"/>
        </w:rPr>
        <w:t>Dans le cadre du présent</w:t>
      </w:r>
      <w:r w:rsidR="00CD38AF">
        <w:rPr>
          <w:rFonts w:asciiTheme="minorHAnsi" w:hAnsiTheme="minorHAnsi" w:cs="Arial"/>
          <w:sz w:val="22"/>
          <w:szCs w:val="22"/>
        </w:rPr>
        <w:t xml:space="preserve"> Accord :</w:t>
      </w:r>
    </w:p>
    <w:p w14:paraId="6CDC28B4" w14:textId="77777777" w:rsidR="00196925" w:rsidRDefault="00EB7CF6" w:rsidP="00196925">
      <w:pPr>
        <w:pStyle w:val="Paragraphedeliste"/>
        <w:spacing w:before="200" w:after="240" w:line="276" w:lineRule="auto"/>
        <w:ind w:left="0"/>
        <w:rPr>
          <w:rFonts w:asciiTheme="minorHAnsi" w:hAnsiTheme="minorHAnsi" w:cs="Arial"/>
          <w:sz w:val="22"/>
          <w:szCs w:val="22"/>
        </w:rPr>
      </w:pPr>
      <w:r w:rsidRPr="00B24911">
        <w:rPr>
          <w:rFonts w:asciiTheme="minorHAnsi" w:hAnsiTheme="minorHAnsi" w:cs="Arial"/>
          <w:b/>
          <w:sz w:val="22"/>
          <w:szCs w:val="22"/>
          <w:u w:val="single"/>
        </w:rPr>
        <w:t>Information</w:t>
      </w:r>
      <w:r w:rsidR="0093395F" w:rsidRPr="001C6B92">
        <w:rPr>
          <w:rFonts w:asciiTheme="minorHAnsi" w:hAnsiTheme="minorHAnsi" w:cs="Arial"/>
          <w:b/>
          <w:sz w:val="22"/>
          <w:szCs w:val="22"/>
        </w:rPr>
        <w:t xml:space="preserve"> </w:t>
      </w:r>
      <w:r>
        <w:rPr>
          <w:rFonts w:asciiTheme="minorHAnsi" w:hAnsiTheme="minorHAnsi" w:cs="Arial"/>
          <w:sz w:val="22"/>
          <w:szCs w:val="22"/>
        </w:rPr>
        <w:t xml:space="preserve">désigne </w:t>
      </w:r>
      <w:r w:rsidR="0093395F">
        <w:rPr>
          <w:rFonts w:asciiTheme="minorHAnsi" w:hAnsiTheme="minorHAnsi" w:cs="Arial"/>
          <w:sz w:val="22"/>
          <w:szCs w:val="22"/>
        </w:rPr>
        <w:t>toute information ou donnée</w:t>
      </w:r>
      <w:r w:rsidR="00B04A49">
        <w:rPr>
          <w:rFonts w:asciiTheme="minorHAnsi" w:hAnsiTheme="minorHAnsi" w:cs="Arial"/>
          <w:sz w:val="22"/>
          <w:szCs w:val="22"/>
        </w:rPr>
        <w:t xml:space="preserve"> quel qu’en soit l’objet (technique, indust</w:t>
      </w:r>
      <w:r w:rsidR="00C91A1C">
        <w:rPr>
          <w:rFonts w:asciiTheme="minorHAnsi" w:hAnsiTheme="minorHAnsi" w:cs="Arial"/>
          <w:sz w:val="22"/>
          <w:szCs w:val="22"/>
        </w:rPr>
        <w:t xml:space="preserve">riel, financier, </w:t>
      </w:r>
      <w:proofErr w:type="gramStart"/>
      <w:r w:rsidR="00C91A1C">
        <w:rPr>
          <w:rFonts w:asciiTheme="minorHAnsi" w:hAnsiTheme="minorHAnsi" w:cs="Arial"/>
          <w:sz w:val="22"/>
          <w:szCs w:val="22"/>
        </w:rPr>
        <w:t>commercial,</w:t>
      </w:r>
      <w:r w:rsidR="00B04A49">
        <w:rPr>
          <w:rFonts w:asciiTheme="minorHAnsi" w:hAnsiTheme="minorHAnsi" w:cs="Arial"/>
          <w:sz w:val="22"/>
          <w:szCs w:val="22"/>
        </w:rPr>
        <w:t>…</w:t>
      </w:r>
      <w:proofErr w:type="gramEnd"/>
      <w:r w:rsidR="00B04A49">
        <w:rPr>
          <w:rFonts w:asciiTheme="minorHAnsi" w:hAnsiTheme="minorHAnsi" w:cs="Arial"/>
          <w:sz w:val="22"/>
          <w:szCs w:val="22"/>
        </w:rPr>
        <w:t xml:space="preserve">), la nature (savoir-faire, méthodes, procédés, dessins, compilations, dispositifs, </w:t>
      </w:r>
      <w:r w:rsidR="00E10270">
        <w:rPr>
          <w:rFonts w:asciiTheme="minorHAnsi" w:hAnsiTheme="minorHAnsi" w:cs="Arial"/>
          <w:sz w:val="22"/>
          <w:szCs w:val="22"/>
        </w:rPr>
        <w:t>résultats d’études</w:t>
      </w:r>
      <w:r w:rsidR="00DF3089">
        <w:rPr>
          <w:rFonts w:asciiTheme="minorHAnsi" w:hAnsiTheme="minorHAnsi" w:cs="Arial"/>
          <w:sz w:val="22"/>
          <w:szCs w:val="22"/>
        </w:rPr>
        <w:t>, secrets commerciaux</w:t>
      </w:r>
      <w:r w:rsidR="00C91A1C">
        <w:rPr>
          <w:rFonts w:asciiTheme="minorHAnsi" w:hAnsiTheme="minorHAnsi" w:cs="Arial"/>
          <w:sz w:val="22"/>
          <w:szCs w:val="22"/>
        </w:rPr>
        <w:t>,…</w:t>
      </w:r>
      <w:r w:rsidR="00E10270">
        <w:rPr>
          <w:rFonts w:asciiTheme="minorHAnsi" w:hAnsiTheme="minorHAnsi" w:cs="Arial"/>
          <w:sz w:val="22"/>
          <w:szCs w:val="22"/>
        </w:rPr>
        <w:t>),</w:t>
      </w:r>
      <w:r w:rsidR="00C37674">
        <w:rPr>
          <w:rFonts w:asciiTheme="minorHAnsi" w:hAnsiTheme="minorHAnsi" w:cs="Arial"/>
          <w:sz w:val="22"/>
          <w:szCs w:val="22"/>
        </w:rPr>
        <w:t xml:space="preserve"> </w:t>
      </w:r>
      <w:r w:rsidR="00E10270">
        <w:rPr>
          <w:rFonts w:asciiTheme="minorHAnsi" w:hAnsiTheme="minorHAnsi" w:cs="Arial"/>
          <w:sz w:val="22"/>
          <w:szCs w:val="22"/>
        </w:rPr>
        <w:t>le support</w:t>
      </w:r>
      <w:r w:rsidR="00B24911">
        <w:rPr>
          <w:rFonts w:asciiTheme="minorHAnsi" w:hAnsiTheme="minorHAnsi" w:cs="Arial"/>
          <w:sz w:val="22"/>
          <w:szCs w:val="22"/>
        </w:rPr>
        <w:t xml:space="preserve"> </w:t>
      </w:r>
      <w:r w:rsidR="00E10270">
        <w:rPr>
          <w:rFonts w:asciiTheme="minorHAnsi" w:hAnsiTheme="minorHAnsi" w:cs="Arial"/>
          <w:sz w:val="22"/>
          <w:szCs w:val="22"/>
        </w:rPr>
        <w:t>(documents écrits ou imprimés,</w:t>
      </w:r>
      <w:r w:rsidR="00B24911">
        <w:rPr>
          <w:rFonts w:asciiTheme="minorHAnsi" w:hAnsiTheme="minorHAnsi" w:cs="Arial"/>
          <w:sz w:val="22"/>
          <w:szCs w:val="22"/>
        </w:rPr>
        <w:t xml:space="preserve"> </w:t>
      </w:r>
      <w:r w:rsidR="00B82F26">
        <w:rPr>
          <w:rFonts w:asciiTheme="minorHAnsi" w:hAnsiTheme="minorHAnsi" w:cs="Arial"/>
          <w:sz w:val="22"/>
          <w:szCs w:val="22"/>
        </w:rPr>
        <w:t>CD-</w:t>
      </w:r>
      <w:r w:rsidR="00E10270">
        <w:rPr>
          <w:rFonts w:asciiTheme="minorHAnsi" w:hAnsiTheme="minorHAnsi" w:cs="Arial"/>
          <w:sz w:val="22"/>
          <w:szCs w:val="22"/>
        </w:rPr>
        <w:t>Rom, clé USB, échantillons, dessins, plaquettes commerciales,…)</w:t>
      </w:r>
      <w:r w:rsidR="00DF3089">
        <w:rPr>
          <w:rFonts w:asciiTheme="minorHAnsi" w:hAnsiTheme="minorHAnsi" w:cs="Arial"/>
          <w:sz w:val="22"/>
          <w:szCs w:val="22"/>
        </w:rPr>
        <w:t xml:space="preserve"> divulguée par l’une</w:t>
      </w:r>
      <w:r w:rsidR="00196925">
        <w:rPr>
          <w:rFonts w:asciiTheme="minorHAnsi" w:hAnsiTheme="minorHAnsi" w:cs="Arial"/>
          <w:sz w:val="22"/>
          <w:szCs w:val="22"/>
        </w:rPr>
        <w:t xml:space="preserve"> </w:t>
      </w:r>
      <w:r w:rsidR="00DF3089">
        <w:rPr>
          <w:rFonts w:asciiTheme="minorHAnsi" w:hAnsiTheme="minorHAnsi" w:cs="Arial"/>
          <w:sz w:val="22"/>
          <w:szCs w:val="22"/>
        </w:rPr>
        <w:t>des Parties</w:t>
      </w:r>
      <w:r w:rsidR="00315A7B">
        <w:rPr>
          <w:rFonts w:asciiTheme="minorHAnsi" w:hAnsiTheme="minorHAnsi" w:cs="Arial"/>
          <w:sz w:val="22"/>
          <w:szCs w:val="22"/>
        </w:rPr>
        <w:t>,</w:t>
      </w:r>
    </w:p>
    <w:p w14:paraId="55126CE9" w14:textId="77777777" w:rsidR="00EB7CF6" w:rsidRDefault="00315A7B" w:rsidP="00C45EA0">
      <w:pPr>
        <w:pStyle w:val="Paragraphedeliste"/>
        <w:spacing w:line="276" w:lineRule="auto"/>
        <w:ind w:left="0"/>
        <w:rPr>
          <w:rFonts w:asciiTheme="minorHAnsi" w:hAnsiTheme="minorHAnsi" w:cs="Arial"/>
          <w:sz w:val="22"/>
          <w:szCs w:val="22"/>
        </w:rPr>
      </w:pPr>
      <w:proofErr w:type="gramStart"/>
      <w:r>
        <w:rPr>
          <w:rFonts w:asciiTheme="minorHAnsi" w:hAnsiTheme="minorHAnsi" w:cs="Arial"/>
          <w:sz w:val="22"/>
          <w:szCs w:val="22"/>
        </w:rPr>
        <w:t>ses</w:t>
      </w:r>
      <w:proofErr w:type="gramEnd"/>
      <w:r>
        <w:rPr>
          <w:rFonts w:asciiTheme="minorHAnsi" w:hAnsiTheme="minorHAnsi" w:cs="Arial"/>
          <w:sz w:val="22"/>
          <w:szCs w:val="22"/>
        </w:rPr>
        <w:t xml:space="preserve"> filiales, maison mère, employés, conseillers, bureaux à l’étranger, et agents </w:t>
      </w:r>
      <w:r w:rsidR="000E532E">
        <w:rPr>
          <w:rFonts w:asciiTheme="minorHAnsi" w:hAnsiTheme="minorHAnsi" w:cs="Arial"/>
          <w:sz w:val="22"/>
          <w:szCs w:val="22"/>
        </w:rPr>
        <w:t>(la « </w:t>
      </w:r>
      <w:r w:rsidR="000E532E" w:rsidRPr="000E532E">
        <w:rPr>
          <w:rFonts w:asciiTheme="minorHAnsi" w:hAnsiTheme="minorHAnsi" w:cs="Arial"/>
          <w:b/>
          <w:sz w:val="22"/>
          <w:szCs w:val="22"/>
        </w:rPr>
        <w:t>Partie Communicante</w:t>
      </w:r>
      <w:r w:rsidR="000E532E">
        <w:rPr>
          <w:rFonts w:asciiTheme="minorHAnsi" w:hAnsiTheme="minorHAnsi" w:cs="Arial"/>
          <w:sz w:val="22"/>
          <w:szCs w:val="22"/>
        </w:rPr>
        <w:t> »)</w:t>
      </w:r>
      <w:r w:rsidR="00DF3089">
        <w:rPr>
          <w:rFonts w:asciiTheme="minorHAnsi" w:hAnsiTheme="minorHAnsi" w:cs="Arial"/>
          <w:sz w:val="22"/>
          <w:szCs w:val="22"/>
        </w:rPr>
        <w:t xml:space="preserve"> à l’autre Partie</w:t>
      </w:r>
      <w:r w:rsidR="0054312A">
        <w:rPr>
          <w:rFonts w:asciiTheme="minorHAnsi" w:hAnsiTheme="minorHAnsi" w:cs="Arial"/>
          <w:sz w:val="22"/>
          <w:szCs w:val="22"/>
        </w:rPr>
        <w:t>, ses filiales, maison mère, employés, conseillers, bureaux à l’étranger, et agents</w:t>
      </w:r>
      <w:r w:rsidR="00B24911">
        <w:rPr>
          <w:rFonts w:asciiTheme="minorHAnsi" w:hAnsiTheme="minorHAnsi" w:cs="Arial"/>
          <w:sz w:val="22"/>
          <w:szCs w:val="22"/>
        </w:rPr>
        <w:t xml:space="preserve"> (</w:t>
      </w:r>
      <w:r w:rsidR="000E532E">
        <w:rPr>
          <w:rFonts w:asciiTheme="minorHAnsi" w:hAnsiTheme="minorHAnsi" w:cs="Arial"/>
          <w:sz w:val="22"/>
          <w:szCs w:val="22"/>
        </w:rPr>
        <w:t xml:space="preserve">la </w:t>
      </w:r>
      <w:r w:rsidR="00CD38AF">
        <w:rPr>
          <w:rFonts w:asciiTheme="minorHAnsi" w:hAnsiTheme="minorHAnsi" w:cs="Arial"/>
          <w:sz w:val="22"/>
          <w:szCs w:val="22"/>
        </w:rPr>
        <w:t>«</w:t>
      </w:r>
      <w:r w:rsidR="004D0312">
        <w:rPr>
          <w:rFonts w:asciiTheme="minorHAnsi" w:hAnsiTheme="minorHAnsi" w:cs="Arial"/>
          <w:sz w:val="22"/>
          <w:szCs w:val="22"/>
        </w:rPr>
        <w:t xml:space="preserve"> </w:t>
      </w:r>
      <w:r w:rsidR="000E532E" w:rsidRPr="000E532E">
        <w:rPr>
          <w:rFonts w:asciiTheme="minorHAnsi" w:hAnsiTheme="minorHAnsi" w:cs="Arial"/>
          <w:b/>
          <w:sz w:val="22"/>
          <w:szCs w:val="22"/>
        </w:rPr>
        <w:t xml:space="preserve">Partie </w:t>
      </w:r>
      <w:r w:rsidR="00583E8C">
        <w:rPr>
          <w:rFonts w:asciiTheme="minorHAnsi" w:hAnsiTheme="minorHAnsi" w:cs="Arial"/>
          <w:b/>
          <w:sz w:val="22"/>
          <w:szCs w:val="22"/>
        </w:rPr>
        <w:t>Réceptrice</w:t>
      </w:r>
      <w:r w:rsidR="004D0312">
        <w:rPr>
          <w:rFonts w:asciiTheme="minorHAnsi" w:hAnsiTheme="minorHAnsi" w:cs="Arial"/>
          <w:b/>
          <w:sz w:val="22"/>
          <w:szCs w:val="22"/>
        </w:rPr>
        <w:t xml:space="preserve"> </w:t>
      </w:r>
      <w:r w:rsidR="000E532E">
        <w:rPr>
          <w:rFonts w:asciiTheme="minorHAnsi" w:hAnsiTheme="minorHAnsi" w:cs="Arial"/>
          <w:sz w:val="22"/>
          <w:szCs w:val="22"/>
        </w:rPr>
        <w:t>»)</w:t>
      </w:r>
      <w:r w:rsidR="00DF3089">
        <w:rPr>
          <w:rFonts w:asciiTheme="minorHAnsi" w:hAnsiTheme="minorHAnsi" w:cs="Arial"/>
          <w:sz w:val="22"/>
          <w:szCs w:val="22"/>
        </w:rPr>
        <w:t xml:space="preserve"> </w:t>
      </w:r>
      <w:r w:rsidR="008C6E61">
        <w:rPr>
          <w:rFonts w:asciiTheme="minorHAnsi" w:hAnsiTheme="minorHAnsi" w:cs="Arial"/>
          <w:sz w:val="22"/>
          <w:szCs w:val="22"/>
        </w:rPr>
        <w:t xml:space="preserve">qu’elle soit </w:t>
      </w:r>
      <w:r w:rsidR="00F562D9">
        <w:rPr>
          <w:rFonts w:asciiTheme="minorHAnsi" w:hAnsiTheme="minorHAnsi" w:cs="Arial"/>
          <w:sz w:val="22"/>
          <w:szCs w:val="22"/>
        </w:rPr>
        <w:t xml:space="preserve">ou non </w:t>
      </w:r>
      <w:r w:rsidR="008C6E61">
        <w:rPr>
          <w:rFonts w:asciiTheme="minorHAnsi" w:hAnsiTheme="minorHAnsi" w:cs="Arial"/>
          <w:sz w:val="22"/>
          <w:szCs w:val="22"/>
        </w:rPr>
        <w:t xml:space="preserve">annotée ou présentée comme confidentielle, </w:t>
      </w:r>
      <w:r w:rsidR="00DF3089">
        <w:rPr>
          <w:rFonts w:asciiTheme="minorHAnsi" w:hAnsiTheme="minorHAnsi" w:cs="Arial"/>
          <w:sz w:val="22"/>
          <w:szCs w:val="22"/>
        </w:rPr>
        <w:t>ou observé</w:t>
      </w:r>
      <w:r w:rsidR="002F47F0">
        <w:rPr>
          <w:rFonts w:asciiTheme="minorHAnsi" w:hAnsiTheme="minorHAnsi" w:cs="Arial"/>
          <w:sz w:val="22"/>
          <w:szCs w:val="22"/>
        </w:rPr>
        <w:t>e</w:t>
      </w:r>
      <w:r w:rsidR="00DF3089">
        <w:rPr>
          <w:rFonts w:asciiTheme="minorHAnsi" w:hAnsiTheme="minorHAnsi" w:cs="Arial"/>
          <w:sz w:val="22"/>
          <w:szCs w:val="22"/>
        </w:rPr>
        <w:t xml:space="preserve"> par </w:t>
      </w:r>
      <w:r w:rsidR="008C6E61">
        <w:rPr>
          <w:rFonts w:asciiTheme="minorHAnsi" w:hAnsiTheme="minorHAnsi" w:cs="Arial"/>
          <w:sz w:val="22"/>
          <w:szCs w:val="22"/>
        </w:rPr>
        <w:t xml:space="preserve">une Partie </w:t>
      </w:r>
      <w:r w:rsidR="00DF3089">
        <w:rPr>
          <w:rFonts w:asciiTheme="minorHAnsi" w:hAnsiTheme="minorHAnsi" w:cs="Arial"/>
          <w:sz w:val="22"/>
          <w:szCs w:val="22"/>
        </w:rPr>
        <w:t>à l’occasion de ses visites dans les locaux de l’</w:t>
      </w:r>
      <w:r w:rsidR="002F47F0">
        <w:rPr>
          <w:rFonts w:asciiTheme="minorHAnsi" w:hAnsiTheme="minorHAnsi" w:cs="Arial"/>
          <w:sz w:val="22"/>
          <w:szCs w:val="22"/>
        </w:rPr>
        <w:t>autre Partie.</w:t>
      </w:r>
    </w:p>
    <w:p w14:paraId="3EE919A9" w14:textId="77777777" w:rsidR="002F47F0" w:rsidRDefault="002F47F0" w:rsidP="00C45EA0">
      <w:pPr>
        <w:pStyle w:val="Paragraphedeliste"/>
        <w:spacing w:line="276" w:lineRule="auto"/>
        <w:ind w:left="0"/>
        <w:rPr>
          <w:rFonts w:asciiTheme="minorHAnsi" w:hAnsiTheme="minorHAnsi" w:cs="Arial"/>
          <w:sz w:val="22"/>
          <w:szCs w:val="22"/>
        </w:rPr>
      </w:pPr>
    </w:p>
    <w:p w14:paraId="0F8A3B45" w14:textId="77777777" w:rsidR="00EB7CF6" w:rsidRPr="00F013EC" w:rsidRDefault="00F013EC" w:rsidP="00D12865">
      <w:pPr>
        <w:pStyle w:val="Paragraphedeliste"/>
        <w:numPr>
          <w:ilvl w:val="0"/>
          <w:numId w:val="8"/>
        </w:numPr>
        <w:spacing w:after="400" w:line="276" w:lineRule="auto"/>
        <w:rPr>
          <w:rFonts w:asciiTheme="minorHAnsi" w:hAnsiTheme="minorHAnsi" w:cs="Arial"/>
          <w:sz w:val="22"/>
          <w:szCs w:val="22"/>
        </w:rPr>
      </w:pPr>
      <w:r w:rsidRPr="00F013EC">
        <w:rPr>
          <w:rFonts w:asciiTheme="minorHAnsi" w:hAnsiTheme="minorHAnsi" w:cs="Arial"/>
          <w:sz w:val="22"/>
          <w:szCs w:val="22"/>
        </w:rPr>
        <w:t>En contrepartie de la divulgation par la Partie Communicante de certaines Informations, la Partie Réceptrice s’engage à</w:t>
      </w:r>
      <w:r>
        <w:rPr>
          <w:rFonts w:asciiTheme="minorHAnsi" w:hAnsiTheme="minorHAnsi" w:cs="Arial"/>
          <w:sz w:val="22"/>
          <w:szCs w:val="22"/>
        </w:rPr>
        <w:t> :</w:t>
      </w:r>
    </w:p>
    <w:p w14:paraId="4510757F" w14:textId="77777777" w:rsidR="001444E5" w:rsidRDefault="001444E5" w:rsidP="00C45EA0">
      <w:pPr>
        <w:pStyle w:val="Paragraphedeliste"/>
        <w:spacing w:line="276" w:lineRule="auto"/>
        <w:ind w:left="0"/>
        <w:rPr>
          <w:rFonts w:asciiTheme="minorHAnsi" w:hAnsiTheme="minorHAnsi" w:cs="Arial"/>
          <w:sz w:val="22"/>
          <w:szCs w:val="22"/>
        </w:rPr>
      </w:pPr>
    </w:p>
    <w:p w14:paraId="23786227" w14:textId="4456D2ED" w:rsidR="001444E5" w:rsidRDefault="000B3056" w:rsidP="001444E5">
      <w:pPr>
        <w:pStyle w:val="Paragraphedeliste"/>
        <w:numPr>
          <w:ilvl w:val="0"/>
          <w:numId w:val="3"/>
        </w:numPr>
        <w:spacing w:line="276" w:lineRule="auto"/>
        <w:rPr>
          <w:rFonts w:asciiTheme="minorHAnsi" w:hAnsiTheme="minorHAnsi" w:cs="Arial"/>
          <w:sz w:val="22"/>
          <w:szCs w:val="22"/>
        </w:rPr>
      </w:pPr>
      <w:proofErr w:type="gramStart"/>
      <w:r>
        <w:rPr>
          <w:rFonts w:asciiTheme="minorHAnsi" w:hAnsiTheme="minorHAnsi" w:cs="Arial"/>
          <w:sz w:val="22"/>
          <w:szCs w:val="22"/>
        </w:rPr>
        <w:t>p</w:t>
      </w:r>
      <w:r w:rsidR="001724F1">
        <w:rPr>
          <w:rFonts w:asciiTheme="minorHAnsi" w:hAnsiTheme="minorHAnsi" w:cs="Arial"/>
          <w:sz w:val="22"/>
          <w:szCs w:val="22"/>
        </w:rPr>
        <w:t>réserver</w:t>
      </w:r>
      <w:proofErr w:type="gramEnd"/>
      <w:r w:rsidR="001724F1">
        <w:rPr>
          <w:rFonts w:asciiTheme="minorHAnsi" w:hAnsiTheme="minorHAnsi" w:cs="Arial"/>
          <w:sz w:val="22"/>
          <w:szCs w:val="22"/>
        </w:rPr>
        <w:t xml:space="preserve"> la stricte confidentialité des Informations et à ne pas divulguer ou autoriser la divulgation à des tiers de quelque manière que ce soit</w:t>
      </w:r>
      <w:r w:rsidR="001E5C9C">
        <w:rPr>
          <w:rFonts w:asciiTheme="minorHAnsi" w:hAnsiTheme="minorHAnsi" w:cs="Arial"/>
          <w:sz w:val="22"/>
          <w:szCs w:val="22"/>
        </w:rPr>
        <w:t xml:space="preserve"> </w:t>
      </w:r>
      <w:r w:rsidR="00944FCB">
        <w:rPr>
          <w:rFonts w:asciiTheme="minorHAnsi" w:hAnsiTheme="minorHAnsi" w:cs="Arial"/>
          <w:sz w:val="22"/>
          <w:szCs w:val="22"/>
        </w:rPr>
        <w:t>;</w:t>
      </w:r>
      <w:r w:rsidR="00B32EED">
        <w:rPr>
          <w:rFonts w:asciiTheme="minorHAnsi" w:hAnsiTheme="minorHAnsi" w:cs="Arial"/>
          <w:sz w:val="22"/>
          <w:szCs w:val="22"/>
        </w:rPr>
        <w:t xml:space="preserve"> excepté en cas</w:t>
      </w:r>
      <w:r w:rsidR="00B66005">
        <w:rPr>
          <w:rFonts w:asciiTheme="minorHAnsi" w:hAnsiTheme="minorHAnsi" w:cs="Arial"/>
          <w:sz w:val="22"/>
          <w:szCs w:val="22"/>
        </w:rPr>
        <w:t xml:space="preserve"> de nécessité dans le cadre du P</w:t>
      </w:r>
      <w:r w:rsidR="00B32EED">
        <w:rPr>
          <w:rFonts w:asciiTheme="minorHAnsi" w:hAnsiTheme="minorHAnsi" w:cs="Arial"/>
          <w:sz w:val="22"/>
          <w:szCs w:val="22"/>
        </w:rPr>
        <w:t xml:space="preserve">rojet, et à condition que la Partie </w:t>
      </w:r>
      <w:r w:rsidR="00583E8C">
        <w:rPr>
          <w:rFonts w:asciiTheme="minorHAnsi" w:hAnsiTheme="minorHAnsi" w:cs="Arial"/>
          <w:sz w:val="22"/>
          <w:szCs w:val="22"/>
        </w:rPr>
        <w:t>Réceptrice dispose d’un accord écrit avec cette tierce partie pour protéger la nature confidentielle des Informations et sous réserve du consentement par écrit de la Partie Communicante</w:t>
      </w:r>
      <w:r w:rsidR="002626A7">
        <w:rPr>
          <w:rFonts w:asciiTheme="minorHAnsi" w:hAnsiTheme="minorHAnsi" w:cs="Arial"/>
          <w:sz w:val="22"/>
          <w:szCs w:val="22"/>
        </w:rPr>
        <w:t> ;</w:t>
      </w:r>
    </w:p>
    <w:p w14:paraId="5C5A43EA" w14:textId="77777777" w:rsidR="001724F1" w:rsidRDefault="000B3056" w:rsidP="001444E5">
      <w:pPr>
        <w:pStyle w:val="Paragraphedeliste"/>
        <w:numPr>
          <w:ilvl w:val="0"/>
          <w:numId w:val="3"/>
        </w:numPr>
        <w:spacing w:line="276" w:lineRule="auto"/>
        <w:rPr>
          <w:rFonts w:asciiTheme="minorHAnsi" w:hAnsiTheme="minorHAnsi" w:cs="Arial"/>
          <w:sz w:val="22"/>
          <w:szCs w:val="22"/>
        </w:rPr>
      </w:pPr>
      <w:proofErr w:type="gramStart"/>
      <w:r>
        <w:rPr>
          <w:rFonts w:asciiTheme="minorHAnsi" w:hAnsiTheme="minorHAnsi" w:cs="Arial"/>
          <w:sz w:val="22"/>
          <w:szCs w:val="22"/>
        </w:rPr>
        <w:t>n</w:t>
      </w:r>
      <w:r w:rsidR="001724F1">
        <w:rPr>
          <w:rFonts w:asciiTheme="minorHAnsi" w:hAnsiTheme="minorHAnsi" w:cs="Arial"/>
          <w:sz w:val="22"/>
          <w:szCs w:val="22"/>
        </w:rPr>
        <w:t>’utiliser</w:t>
      </w:r>
      <w:proofErr w:type="gramEnd"/>
      <w:r w:rsidR="001724F1">
        <w:rPr>
          <w:rFonts w:asciiTheme="minorHAnsi" w:hAnsiTheme="minorHAnsi" w:cs="Arial"/>
          <w:sz w:val="22"/>
          <w:szCs w:val="22"/>
        </w:rPr>
        <w:t xml:space="preserve"> les Informations que dans le cadre du Projet énoncé dans le préambule</w:t>
      </w:r>
      <w:r w:rsidR="00944FCB">
        <w:rPr>
          <w:rFonts w:asciiTheme="minorHAnsi" w:hAnsiTheme="minorHAnsi" w:cs="Arial"/>
          <w:sz w:val="22"/>
          <w:szCs w:val="22"/>
        </w:rPr>
        <w:t> ;</w:t>
      </w:r>
    </w:p>
    <w:p w14:paraId="0DEC485E" w14:textId="77777777" w:rsidR="00C67045" w:rsidRDefault="000B3056" w:rsidP="00944FCB">
      <w:pPr>
        <w:pStyle w:val="Paragraphedeliste"/>
        <w:numPr>
          <w:ilvl w:val="0"/>
          <w:numId w:val="3"/>
        </w:numPr>
        <w:spacing w:line="276" w:lineRule="auto"/>
        <w:rPr>
          <w:rFonts w:asciiTheme="minorHAnsi" w:hAnsiTheme="minorHAnsi" w:cs="Arial"/>
          <w:sz w:val="22"/>
          <w:szCs w:val="22"/>
        </w:rPr>
      </w:pPr>
      <w:proofErr w:type="gramStart"/>
      <w:r>
        <w:rPr>
          <w:rFonts w:asciiTheme="minorHAnsi" w:hAnsiTheme="minorHAnsi" w:cs="Arial"/>
          <w:sz w:val="22"/>
          <w:szCs w:val="22"/>
        </w:rPr>
        <w:t>p</w:t>
      </w:r>
      <w:r w:rsidR="003B2C73">
        <w:rPr>
          <w:rFonts w:asciiTheme="minorHAnsi" w:hAnsiTheme="minorHAnsi" w:cs="Arial"/>
          <w:sz w:val="22"/>
          <w:szCs w:val="22"/>
        </w:rPr>
        <w:t>rotéger</w:t>
      </w:r>
      <w:proofErr w:type="gramEnd"/>
      <w:r w:rsidR="00F9322A">
        <w:rPr>
          <w:rFonts w:asciiTheme="minorHAnsi" w:hAnsiTheme="minorHAnsi" w:cs="Arial"/>
          <w:sz w:val="22"/>
          <w:szCs w:val="22"/>
        </w:rPr>
        <w:t xml:space="preserve">, </w:t>
      </w:r>
      <w:r w:rsidR="003B2C73">
        <w:rPr>
          <w:rFonts w:asciiTheme="minorHAnsi" w:hAnsiTheme="minorHAnsi" w:cs="Arial"/>
          <w:sz w:val="22"/>
          <w:szCs w:val="22"/>
        </w:rPr>
        <w:t>garder strictement confidentielles</w:t>
      </w:r>
      <w:r w:rsidR="00F9322A">
        <w:rPr>
          <w:rFonts w:asciiTheme="minorHAnsi" w:hAnsiTheme="minorHAnsi" w:cs="Arial"/>
          <w:sz w:val="22"/>
          <w:szCs w:val="22"/>
        </w:rPr>
        <w:t xml:space="preserve"> </w:t>
      </w:r>
      <w:r w:rsidR="0056390F">
        <w:rPr>
          <w:rFonts w:asciiTheme="minorHAnsi" w:hAnsiTheme="minorHAnsi" w:cs="Arial"/>
          <w:sz w:val="22"/>
          <w:szCs w:val="22"/>
        </w:rPr>
        <w:t>et traiter les I</w:t>
      </w:r>
      <w:r w:rsidR="006311E2">
        <w:rPr>
          <w:rFonts w:asciiTheme="minorHAnsi" w:hAnsiTheme="minorHAnsi" w:cs="Arial"/>
          <w:sz w:val="22"/>
          <w:szCs w:val="22"/>
        </w:rPr>
        <w:t xml:space="preserve">nformations de la Partie Communicante </w:t>
      </w:r>
      <w:r w:rsidR="00F9322A">
        <w:rPr>
          <w:rFonts w:asciiTheme="minorHAnsi" w:hAnsiTheme="minorHAnsi" w:cs="Arial"/>
          <w:sz w:val="22"/>
          <w:szCs w:val="22"/>
        </w:rPr>
        <w:t xml:space="preserve">avec le même degré de précaution et de protection </w:t>
      </w:r>
      <w:r w:rsidR="006311E2">
        <w:rPr>
          <w:rFonts w:asciiTheme="minorHAnsi" w:hAnsiTheme="minorHAnsi" w:cs="Arial"/>
          <w:sz w:val="22"/>
          <w:szCs w:val="22"/>
        </w:rPr>
        <w:t xml:space="preserve">que </w:t>
      </w:r>
      <w:r w:rsidR="00CC6B97">
        <w:rPr>
          <w:rFonts w:asciiTheme="minorHAnsi" w:hAnsiTheme="minorHAnsi" w:cs="Arial"/>
          <w:sz w:val="22"/>
          <w:szCs w:val="22"/>
        </w:rPr>
        <w:t>ses propres informations confidentielles ;</w:t>
      </w:r>
    </w:p>
    <w:p w14:paraId="3CA10841" w14:textId="751F1433" w:rsidR="00A76FBB" w:rsidRDefault="000B3056" w:rsidP="00944FCB">
      <w:pPr>
        <w:pStyle w:val="Paragraphedeliste"/>
        <w:numPr>
          <w:ilvl w:val="0"/>
          <w:numId w:val="3"/>
        </w:numPr>
        <w:spacing w:line="276" w:lineRule="auto"/>
        <w:rPr>
          <w:rFonts w:asciiTheme="minorHAnsi" w:hAnsiTheme="minorHAnsi" w:cs="Arial"/>
          <w:sz w:val="22"/>
          <w:szCs w:val="22"/>
        </w:rPr>
      </w:pPr>
      <w:proofErr w:type="gramStart"/>
      <w:r>
        <w:rPr>
          <w:rFonts w:asciiTheme="minorHAnsi" w:hAnsiTheme="minorHAnsi" w:cs="Arial"/>
          <w:sz w:val="22"/>
          <w:szCs w:val="22"/>
        </w:rPr>
        <w:t>n</w:t>
      </w:r>
      <w:r w:rsidR="00C67045">
        <w:rPr>
          <w:rFonts w:asciiTheme="minorHAnsi" w:hAnsiTheme="minorHAnsi" w:cs="Arial"/>
          <w:sz w:val="22"/>
          <w:szCs w:val="22"/>
        </w:rPr>
        <w:t>e</w:t>
      </w:r>
      <w:proofErr w:type="gramEnd"/>
      <w:r w:rsidR="00C67045">
        <w:rPr>
          <w:rFonts w:asciiTheme="minorHAnsi" w:hAnsiTheme="minorHAnsi" w:cs="Arial"/>
          <w:sz w:val="22"/>
          <w:szCs w:val="22"/>
        </w:rPr>
        <w:t xml:space="preserve"> pas copier ou reproduire </w:t>
      </w:r>
      <w:r w:rsidR="00233DD9">
        <w:rPr>
          <w:rFonts w:asciiTheme="minorHAnsi" w:hAnsiTheme="minorHAnsi" w:cs="Arial"/>
          <w:sz w:val="22"/>
          <w:szCs w:val="22"/>
        </w:rPr>
        <w:t xml:space="preserve">tout ou partie, </w:t>
      </w:r>
      <w:r w:rsidR="00C67045">
        <w:rPr>
          <w:rFonts w:asciiTheme="minorHAnsi" w:hAnsiTheme="minorHAnsi" w:cs="Arial"/>
          <w:sz w:val="22"/>
          <w:szCs w:val="22"/>
        </w:rPr>
        <w:t xml:space="preserve">sous quelque forme que ce soit les Informations sauf si ces copies ou reproductions sont strictement nécessaires à la réalisation </w:t>
      </w:r>
      <w:r w:rsidR="00A76FBB">
        <w:rPr>
          <w:rFonts w:asciiTheme="minorHAnsi" w:hAnsiTheme="minorHAnsi" w:cs="Arial"/>
          <w:sz w:val="22"/>
          <w:szCs w:val="22"/>
        </w:rPr>
        <w:t>du Projet et sous réserve de l’accord préalable et exprès de l</w:t>
      </w:r>
      <w:r w:rsidR="0056390F">
        <w:rPr>
          <w:rFonts w:asciiTheme="minorHAnsi" w:hAnsiTheme="minorHAnsi" w:cs="Arial"/>
          <w:sz w:val="22"/>
          <w:szCs w:val="22"/>
        </w:rPr>
        <w:t>a Partie Communicante</w:t>
      </w:r>
      <w:r w:rsidR="00A76FBB">
        <w:rPr>
          <w:rFonts w:asciiTheme="minorHAnsi" w:hAnsiTheme="minorHAnsi" w:cs="Arial"/>
          <w:sz w:val="22"/>
          <w:szCs w:val="22"/>
        </w:rPr>
        <w:t>, ces copies et reproductions restant en tout état de cause la propriété de la Partie Communicante</w:t>
      </w:r>
      <w:r w:rsidR="001E5C9C">
        <w:rPr>
          <w:rFonts w:asciiTheme="minorHAnsi" w:hAnsiTheme="minorHAnsi" w:cs="Arial"/>
          <w:sz w:val="22"/>
          <w:szCs w:val="22"/>
        </w:rPr>
        <w:t> ;</w:t>
      </w:r>
    </w:p>
    <w:p w14:paraId="08C671BE" w14:textId="77777777" w:rsidR="00CC6B97" w:rsidRDefault="000B3056" w:rsidP="00944FCB">
      <w:pPr>
        <w:pStyle w:val="Paragraphedeliste"/>
        <w:numPr>
          <w:ilvl w:val="0"/>
          <w:numId w:val="3"/>
        </w:numPr>
        <w:spacing w:line="276" w:lineRule="auto"/>
        <w:rPr>
          <w:rFonts w:asciiTheme="minorHAnsi" w:hAnsiTheme="minorHAnsi" w:cs="Arial"/>
          <w:sz w:val="22"/>
          <w:szCs w:val="22"/>
        </w:rPr>
      </w:pPr>
      <w:proofErr w:type="gramStart"/>
      <w:r>
        <w:rPr>
          <w:rFonts w:asciiTheme="minorHAnsi" w:hAnsiTheme="minorHAnsi" w:cs="Arial"/>
          <w:sz w:val="22"/>
          <w:szCs w:val="22"/>
        </w:rPr>
        <w:t>n</w:t>
      </w:r>
      <w:r w:rsidR="00A76FBB">
        <w:rPr>
          <w:rFonts w:asciiTheme="minorHAnsi" w:hAnsiTheme="minorHAnsi" w:cs="Arial"/>
          <w:sz w:val="22"/>
          <w:szCs w:val="22"/>
        </w:rPr>
        <w:t>e</w:t>
      </w:r>
      <w:proofErr w:type="gramEnd"/>
      <w:r w:rsidR="00A76FBB">
        <w:rPr>
          <w:rFonts w:asciiTheme="minorHAnsi" w:hAnsiTheme="minorHAnsi" w:cs="Arial"/>
          <w:sz w:val="22"/>
          <w:szCs w:val="22"/>
        </w:rPr>
        <w:t xml:space="preserve"> divulguer les Informations qu’à s</w:t>
      </w:r>
      <w:r w:rsidR="00233DD9">
        <w:rPr>
          <w:rFonts w:asciiTheme="minorHAnsi" w:hAnsiTheme="minorHAnsi" w:cs="Arial"/>
          <w:sz w:val="22"/>
          <w:szCs w:val="22"/>
        </w:rPr>
        <w:t xml:space="preserve">es employés </w:t>
      </w:r>
      <w:r w:rsidR="00866539">
        <w:rPr>
          <w:rFonts w:asciiTheme="minorHAnsi" w:hAnsiTheme="minorHAnsi" w:cs="Arial"/>
          <w:sz w:val="22"/>
          <w:szCs w:val="22"/>
        </w:rPr>
        <w:t>directement concerné</w:t>
      </w:r>
      <w:r w:rsidR="00233DD9">
        <w:rPr>
          <w:rFonts w:asciiTheme="minorHAnsi" w:hAnsiTheme="minorHAnsi" w:cs="Arial"/>
          <w:sz w:val="22"/>
          <w:szCs w:val="22"/>
        </w:rPr>
        <w:t>s</w:t>
      </w:r>
      <w:r w:rsidR="00866539">
        <w:rPr>
          <w:rFonts w:asciiTheme="minorHAnsi" w:hAnsiTheme="minorHAnsi" w:cs="Arial"/>
          <w:sz w:val="22"/>
          <w:szCs w:val="22"/>
        </w:rPr>
        <w:t xml:space="preserve"> s</w:t>
      </w:r>
      <w:r w:rsidR="00233DD9">
        <w:rPr>
          <w:rFonts w:asciiTheme="minorHAnsi" w:hAnsiTheme="minorHAnsi" w:cs="Arial"/>
          <w:sz w:val="22"/>
          <w:szCs w:val="22"/>
        </w:rPr>
        <w:t>’ils ont</w:t>
      </w:r>
      <w:r w:rsidR="00866539">
        <w:rPr>
          <w:rFonts w:asciiTheme="minorHAnsi" w:hAnsiTheme="minorHAnsi" w:cs="Arial"/>
          <w:sz w:val="22"/>
          <w:szCs w:val="22"/>
        </w:rPr>
        <w:t xml:space="preserve"> été </w:t>
      </w:r>
      <w:r w:rsidR="00233DD9">
        <w:rPr>
          <w:rFonts w:asciiTheme="minorHAnsi" w:hAnsiTheme="minorHAnsi" w:cs="Arial"/>
          <w:sz w:val="22"/>
          <w:szCs w:val="22"/>
        </w:rPr>
        <w:t xml:space="preserve">préalablement </w:t>
      </w:r>
      <w:r w:rsidR="00866539">
        <w:rPr>
          <w:rFonts w:asciiTheme="minorHAnsi" w:hAnsiTheme="minorHAnsi" w:cs="Arial"/>
          <w:sz w:val="22"/>
          <w:szCs w:val="22"/>
        </w:rPr>
        <w:t>informé</w:t>
      </w:r>
      <w:r w:rsidR="00233DD9">
        <w:rPr>
          <w:rFonts w:asciiTheme="minorHAnsi" w:hAnsiTheme="minorHAnsi" w:cs="Arial"/>
          <w:sz w:val="22"/>
          <w:szCs w:val="22"/>
        </w:rPr>
        <w:t>s</w:t>
      </w:r>
      <w:r w:rsidR="00866539">
        <w:rPr>
          <w:rFonts w:asciiTheme="minorHAnsi" w:hAnsiTheme="minorHAnsi" w:cs="Arial"/>
          <w:sz w:val="22"/>
          <w:szCs w:val="22"/>
        </w:rPr>
        <w:t xml:space="preserve"> de la nature confidentielle des Informations et d</w:t>
      </w:r>
      <w:r w:rsidR="008C06C7">
        <w:rPr>
          <w:rFonts w:asciiTheme="minorHAnsi" w:hAnsiTheme="minorHAnsi" w:cs="Arial"/>
          <w:sz w:val="22"/>
          <w:szCs w:val="22"/>
        </w:rPr>
        <w:t>es termes du présent Accord et est</w:t>
      </w:r>
      <w:r w:rsidR="00866539">
        <w:rPr>
          <w:rFonts w:asciiTheme="minorHAnsi" w:hAnsiTheme="minorHAnsi" w:cs="Arial"/>
          <w:sz w:val="22"/>
          <w:szCs w:val="22"/>
        </w:rPr>
        <w:t xml:space="preserve"> tenu de s’y conformer ;</w:t>
      </w:r>
      <w:r w:rsidR="00CC6B97">
        <w:rPr>
          <w:rFonts w:asciiTheme="minorHAnsi" w:hAnsiTheme="minorHAnsi" w:cs="Arial"/>
          <w:sz w:val="22"/>
          <w:szCs w:val="22"/>
        </w:rPr>
        <w:t xml:space="preserve"> </w:t>
      </w:r>
    </w:p>
    <w:p w14:paraId="40064E7B" w14:textId="77777777" w:rsidR="009D7E90" w:rsidRDefault="002626A7" w:rsidP="002626A7">
      <w:pPr>
        <w:pStyle w:val="Paragraphedeliste"/>
        <w:numPr>
          <w:ilvl w:val="0"/>
          <w:numId w:val="3"/>
        </w:numPr>
        <w:spacing w:line="276" w:lineRule="auto"/>
        <w:rPr>
          <w:rFonts w:asciiTheme="minorHAnsi" w:hAnsiTheme="minorHAnsi" w:cs="Arial"/>
          <w:sz w:val="22"/>
          <w:szCs w:val="22"/>
        </w:rPr>
      </w:pPr>
      <w:proofErr w:type="gramStart"/>
      <w:r>
        <w:rPr>
          <w:rFonts w:asciiTheme="minorHAnsi" w:hAnsiTheme="minorHAnsi" w:cs="Arial"/>
          <w:sz w:val="22"/>
          <w:szCs w:val="22"/>
        </w:rPr>
        <w:t>ne</w:t>
      </w:r>
      <w:proofErr w:type="gramEnd"/>
      <w:r>
        <w:rPr>
          <w:rFonts w:asciiTheme="minorHAnsi" w:hAnsiTheme="minorHAnsi" w:cs="Arial"/>
          <w:sz w:val="22"/>
          <w:szCs w:val="22"/>
        </w:rPr>
        <w:t xml:space="preserve"> faire aucun usage commercial de tout ou partie des Informations sans le consentement préalable et écrit de la Partie Communicante ;</w:t>
      </w:r>
    </w:p>
    <w:p w14:paraId="4CFD90F6" w14:textId="272CB88D" w:rsidR="002626A7" w:rsidRDefault="002626A7" w:rsidP="002626A7">
      <w:pPr>
        <w:pStyle w:val="Paragraphedeliste"/>
        <w:numPr>
          <w:ilvl w:val="0"/>
          <w:numId w:val="3"/>
        </w:numPr>
        <w:spacing w:line="276" w:lineRule="auto"/>
        <w:rPr>
          <w:rFonts w:asciiTheme="minorHAnsi" w:hAnsiTheme="minorHAnsi" w:cs="Arial"/>
          <w:sz w:val="22"/>
          <w:szCs w:val="22"/>
        </w:rPr>
      </w:pPr>
      <w:proofErr w:type="gramStart"/>
      <w:r>
        <w:rPr>
          <w:rFonts w:asciiTheme="minorHAnsi" w:hAnsiTheme="minorHAnsi" w:cs="Arial"/>
          <w:sz w:val="22"/>
          <w:szCs w:val="22"/>
        </w:rPr>
        <w:t>renvoyer</w:t>
      </w:r>
      <w:proofErr w:type="gramEnd"/>
      <w:r>
        <w:rPr>
          <w:rFonts w:asciiTheme="minorHAnsi" w:hAnsiTheme="minorHAnsi" w:cs="Arial"/>
          <w:sz w:val="22"/>
          <w:szCs w:val="22"/>
        </w:rPr>
        <w:t xml:space="preserve"> toutes les Informations matérielle</w:t>
      </w:r>
      <w:r w:rsidR="008C06C7">
        <w:rPr>
          <w:rFonts w:asciiTheme="minorHAnsi" w:hAnsiTheme="minorHAnsi" w:cs="Arial"/>
          <w:sz w:val="22"/>
          <w:szCs w:val="22"/>
        </w:rPr>
        <w:t>s</w:t>
      </w:r>
      <w:r>
        <w:rPr>
          <w:rFonts w:asciiTheme="minorHAnsi" w:hAnsiTheme="minorHAnsi" w:cs="Arial"/>
          <w:sz w:val="22"/>
          <w:szCs w:val="22"/>
        </w:rPr>
        <w:t xml:space="preserve"> et leurs copies à la Partie Communicante</w:t>
      </w:r>
      <w:r w:rsidR="000B3056">
        <w:rPr>
          <w:rFonts w:asciiTheme="minorHAnsi" w:hAnsiTheme="minorHAnsi" w:cs="Arial"/>
          <w:sz w:val="22"/>
          <w:szCs w:val="22"/>
        </w:rPr>
        <w:t xml:space="preserve"> sous trente (30) jours après réception d’une demande écrite de la Partie </w:t>
      </w:r>
      <w:r w:rsidR="00DF2865">
        <w:rPr>
          <w:rFonts w:asciiTheme="minorHAnsi" w:hAnsiTheme="minorHAnsi" w:cs="Arial"/>
          <w:sz w:val="22"/>
          <w:szCs w:val="22"/>
        </w:rPr>
        <w:t>Communicante</w:t>
      </w:r>
      <w:r w:rsidR="0090197A">
        <w:rPr>
          <w:rFonts w:asciiTheme="minorHAnsi" w:hAnsiTheme="minorHAnsi" w:cs="Arial"/>
          <w:sz w:val="22"/>
          <w:szCs w:val="22"/>
        </w:rPr>
        <w:t>.</w:t>
      </w:r>
    </w:p>
    <w:p w14:paraId="79B0CD5D" w14:textId="0EC36851" w:rsidR="0090197A" w:rsidRDefault="0090197A" w:rsidP="0090197A">
      <w:pPr>
        <w:pStyle w:val="Paragraphedeliste"/>
        <w:spacing w:line="276" w:lineRule="auto"/>
        <w:ind w:left="360"/>
        <w:rPr>
          <w:rFonts w:asciiTheme="minorHAnsi" w:hAnsiTheme="minorHAnsi" w:cs="Arial"/>
          <w:sz w:val="22"/>
          <w:szCs w:val="22"/>
        </w:rPr>
      </w:pPr>
    </w:p>
    <w:p w14:paraId="7985A4E5" w14:textId="77777777" w:rsidR="0090197A" w:rsidRPr="002626A7" w:rsidRDefault="0090197A" w:rsidP="0090197A">
      <w:pPr>
        <w:pStyle w:val="Paragraphedeliste"/>
        <w:spacing w:line="276" w:lineRule="auto"/>
        <w:ind w:left="360"/>
        <w:rPr>
          <w:rFonts w:asciiTheme="minorHAnsi" w:hAnsiTheme="minorHAnsi" w:cs="Arial"/>
          <w:sz w:val="22"/>
          <w:szCs w:val="22"/>
        </w:rPr>
      </w:pPr>
    </w:p>
    <w:p w14:paraId="36AF03C3" w14:textId="77777777" w:rsidR="00DF2865" w:rsidRPr="00C45D50" w:rsidRDefault="00DF2865" w:rsidP="00DF2865">
      <w:pPr>
        <w:pStyle w:val="Paragraphedeliste"/>
        <w:spacing w:line="276" w:lineRule="auto"/>
        <w:ind w:left="360"/>
        <w:rPr>
          <w:rFonts w:asciiTheme="minorHAnsi" w:hAnsiTheme="minorHAnsi" w:cs="Arial"/>
          <w:sz w:val="22"/>
          <w:szCs w:val="22"/>
        </w:rPr>
      </w:pPr>
    </w:p>
    <w:p w14:paraId="733013DF" w14:textId="77777777" w:rsidR="00B47EA0" w:rsidRDefault="00B47EA0" w:rsidP="00D12865">
      <w:pPr>
        <w:pStyle w:val="Paragraphedeliste"/>
        <w:numPr>
          <w:ilvl w:val="0"/>
          <w:numId w:val="8"/>
        </w:numPr>
        <w:spacing w:after="400" w:line="276" w:lineRule="auto"/>
        <w:rPr>
          <w:rFonts w:asciiTheme="minorHAnsi" w:hAnsiTheme="minorHAnsi" w:cs="Arial"/>
          <w:sz w:val="22"/>
          <w:szCs w:val="22"/>
        </w:rPr>
      </w:pPr>
      <w:r w:rsidRPr="00F013EC">
        <w:rPr>
          <w:rFonts w:asciiTheme="minorHAnsi" w:hAnsiTheme="minorHAnsi" w:cs="Arial"/>
          <w:sz w:val="22"/>
          <w:szCs w:val="22"/>
        </w:rPr>
        <w:lastRenderedPageBreak/>
        <w:t>Les engagements, ob</w:t>
      </w:r>
      <w:r w:rsidR="007A02B4">
        <w:rPr>
          <w:rFonts w:asciiTheme="minorHAnsi" w:hAnsiTheme="minorHAnsi" w:cs="Arial"/>
          <w:sz w:val="22"/>
          <w:szCs w:val="22"/>
        </w:rPr>
        <w:t>ligations et restrictions prévu</w:t>
      </w:r>
      <w:r w:rsidRPr="00F013EC">
        <w:rPr>
          <w:rFonts w:asciiTheme="minorHAnsi" w:hAnsiTheme="minorHAnsi" w:cs="Arial"/>
          <w:sz w:val="22"/>
          <w:szCs w:val="22"/>
        </w:rPr>
        <w:t>s dans le présent Accord ne s’appliquent pas :</w:t>
      </w:r>
    </w:p>
    <w:p w14:paraId="16774F85" w14:textId="77777777" w:rsidR="00F013EC" w:rsidRPr="00F013EC" w:rsidRDefault="00F013EC" w:rsidP="00F013EC">
      <w:pPr>
        <w:pStyle w:val="Paragraphedeliste"/>
        <w:spacing w:after="400" w:line="276" w:lineRule="auto"/>
        <w:rPr>
          <w:rFonts w:asciiTheme="minorHAnsi" w:hAnsiTheme="minorHAnsi" w:cs="Arial"/>
          <w:sz w:val="22"/>
          <w:szCs w:val="22"/>
        </w:rPr>
      </w:pPr>
    </w:p>
    <w:p w14:paraId="7A325E61" w14:textId="77777777" w:rsidR="00B47EA0" w:rsidRDefault="00B47EA0" w:rsidP="00B47EA0">
      <w:pPr>
        <w:pStyle w:val="Paragraphedeliste"/>
        <w:numPr>
          <w:ilvl w:val="0"/>
          <w:numId w:val="6"/>
        </w:numPr>
        <w:spacing w:after="400" w:line="276" w:lineRule="auto"/>
        <w:rPr>
          <w:rFonts w:asciiTheme="minorHAnsi" w:hAnsiTheme="minorHAnsi" w:cs="Arial"/>
          <w:sz w:val="22"/>
          <w:szCs w:val="22"/>
        </w:rPr>
      </w:pPr>
      <w:proofErr w:type="gramStart"/>
      <w:r>
        <w:rPr>
          <w:rFonts w:asciiTheme="minorHAnsi" w:hAnsiTheme="minorHAnsi" w:cs="Arial"/>
          <w:sz w:val="22"/>
          <w:szCs w:val="22"/>
        </w:rPr>
        <w:t>aux</w:t>
      </w:r>
      <w:proofErr w:type="gramEnd"/>
      <w:r>
        <w:rPr>
          <w:rFonts w:asciiTheme="minorHAnsi" w:hAnsiTheme="minorHAnsi" w:cs="Arial"/>
          <w:sz w:val="22"/>
          <w:szCs w:val="22"/>
        </w:rPr>
        <w:t xml:space="preserve"> informations qui sont ou deviendraient du domaine public sans </w:t>
      </w:r>
      <w:r w:rsidR="00D06741">
        <w:rPr>
          <w:rFonts w:asciiTheme="minorHAnsi" w:hAnsiTheme="minorHAnsi" w:cs="Arial"/>
          <w:sz w:val="22"/>
          <w:szCs w:val="22"/>
        </w:rPr>
        <w:t>infraction par la Partie Réceptrice ;</w:t>
      </w:r>
    </w:p>
    <w:p w14:paraId="795BB0DC" w14:textId="77777777" w:rsidR="00D06741" w:rsidRDefault="00D06741" w:rsidP="00B47EA0">
      <w:pPr>
        <w:pStyle w:val="Paragraphedeliste"/>
        <w:numPr>
          <w:ilvl w:val="0"/>
          <w:numId w:val="6"/>
        </w:numPr>
        <w:spacing w:after="400" w:line="276" w:lineRule="auto"/>
        <w:rPr>
          <w:rFonts w:asciiTheme="minorHAnsi" w:hAnsiTheme="minorHAnsi" w:cs="Arial"/>
          <w:sz w:val="22"/>
          <w:szCs w:val="22"/>
        </w:rPr>
      </w:pPr>
      <w:proofErr w:type="gramStart"/>
      <w:r>
        <w:rPr>
          <w:rFonts w:asciiTheme="minorHAnsi" w:hAnsiTheme="minorHAnsi" w:cs="Arial"/>
          <w:sz w:val="22"/>
          <w:szCs w:val="22"/>
        </w:rPr>
        <w:t>aux</w:t>
      </w:r>
      <w:proofErr w:type="gramEnd"/>
      <w:r>
        <w:rPr>
          <w:rFonts w:asciiTheme="minorHAnsi" w:hAnsiTheme="minorHAnsi" w:cs="Arial"/>
          <w:sz w:val="22"/>
          <w:szCs w:val="22"/>
        </w:rPr>
        <w:t xml:space="preserve"> informations dont la Partie Réceptrice pourrait prouver avoir eu</w:t>
      </w:r>
      <w:r w:rsidR="00594EED">
        <w:rPr>
          <w:rFonts w:asciiTheme="minorHAnsi" w:hAnsiTheme="minorHAnsi" w:cs="Arial"/>
          <w:sz w:val="22"/>
          <w:szCs w:val="22"/>
        </w:rPr>
        <w:t>es</w:t>
      </w:r>
      <w:r>
        <w:rPr>
          <w:rFonts w:asciiTheme="minorHAnsi" w:hAnsiTheme="minorHAnsi" w:cs="Arial"/>
          <w:sz w:val="22"/>
          <w:szCs w:val="22"/>
        </w:rPr>
        <w:t xml:space="preserve"> connaissance avant leur communication par la Partie Communicante ;</w:t>
      </w:r>
    </w:p>
    <w:p w14:paraId="4D9CF16A" w14:textId="77777777" w:rsidR="0061536A" w:rsidRDefault="0061536A" w:rsidP="00B47EA0">
      <w:pPr>
        <w:pStyle w:val="Paragraphedeliste"/>
        <w:numPr>
          <w:ilvl w:val="0"/>
          <w:numId w:val="6"/>
        </w:numPr>
        <w:spacing w:after="400" w:line="276" w:lineRule="auto"/>
        <w:rPr>
          <w:rFonts w:asciiTheme="minorHAnsi" w:hAnsiTheme="minorHAnsi" w:cs="Arial"/>
          <w:sz w:val="22"/>
          <w:szCs w:val="22"/>
        </w:rPr>
      </w:pPr>
      <w:proofErr w:type="gramStart"/>
      <w:r>
        <w:rPr>
          <w:rFonts w:asciiTheme="minorHAnsi" w:hAnsiTheme="minorHAnsi" w:cs="Arial"/>
          <w:sz w:val="22"/>
          <w:szCs w:val="22"/>
        </w:rPr>
        <w:t>aux</w:t>
      </w:r>
      <w:proofErr w:type="gramEnd"/>
      <w:r>
        <w:rPr>
          <w:rFonts w:asciiTheme="minorHAnsi" w:hAnsiTheme="minorHAnsi" w:cs="Arial"/>
          <w:sz w:val="22"/>
          <w:szCs w:val="22"/>
        </w:rPr>
        <w:t xml:space="preserve"> informations dont la divulgation est requise par la loi, un règlement, une procédure judiciaire ou administrative, à condition toutefois que la Partie Réceptrice en avise la Partie Communicante dans les plus brefs délais</w:t>
      </w:r>
      <w:r w:rsidR="005E1062">
        <w:rPr>
          <w:rFonts w:asciiTheme="minorHAnsi" w:hAnsiTheme="minorHAnsi" w:cs="Arial"/>
          <w:sz w:val="22"/>
          <w:szCs w:val="22"/>
        </w:rPr>
        <w:t xml:space="preserve"> et si possible avant la divulgation de telle sorte que la Partie Communicante puisse demander le traitement confiden</w:t>
      </w:r>
      <w:r w:rsidR="008F6105">
        <w:rPr>
          <w:rFonts w:asciiTheme="minorHAnsi" w:hAnsiTheme="minorHAnsi" w:cs="Arial"/>
          <w:sz w:val="22"/>
          <w:szCs w:val="22"/>
        </w:rPr>
        <w:t>tiel ou la protection desdites informations</w:t>
      </w:r>
      <w:r w:rsidR="005E1062">
        <w:rPr>
          <w:rFonts w:asciiTheme="minorHAnsi" w:hAnsiTheme="minorHAnsi" w:cs="Arial"/>
          <w:sz w:val="22"/>
          <w:szCs w:val="22"/>
        </w:rPr>
        <w:t>.</w:t>
      </w:r>
    </w:p>
    <w:p w14:paraId="18E65557" w14:textId="77777777" w:rsidR="00336417" w:rsidRDefault="00336417" w:rsidP="00336417">
      <w:pPr>
        <w:pStyle w:val="Paragraphedeliste"/>
        <w:spacing w:after="400" w:line="276" w:lineRule="auto"/>
        <w:rPr>
          <w:rFonts w:asciiTheme="minorHAnsi" w:hAnsiTheme="minorHAnsi" w:cs="Arial"/>
          <w:sz w:val="22"/>
          <w:szCs w:val="22"/>
        </w:rPr>
      </w:pPr>
    </w:p>
    <w:p w14:paraId="57649850" w14:textId="77777777" w:rsidR="007C0710" w:rsidRDefault="00B24184" w:rsidP="009930C0">
      <w:pPr>
        <w:pStyle w:val="Paragraphedeliste"/>
        <w:numPr>
          <w:ilvl w:val="0"/>
          <w:numId w:val="8"/>
        </w:numPr>
        <w:spacing w:after="400" w:line="276" w:lineRule="auto"/>
        <w:rPr>
          <w:rFonts w:asciiTheme="minorHAnsi" w:hAnsiTheme="minorHAnsi" w:cs="Arial"/>
          <w:sz w:val="22"/>
          <w:szCs w:val="22"/>
        </w:rPr>
      </w:pPr>
      <w:r>
        <w:rPr>
          <w:rFonts w:asciiTheme="minorHAnsi" w:hAnsiTheme="minorHAnsi" w:cs="Arial"/>
          <w:sz w:val="22"/>
          <w:szCs w:val="22"/>
        </w:rPr>
        <w:t>Aucune disposition du présent Accord ne doit être interprétée comme obligeant la Partie Communicante</w:t>
      </w:r>
      <w:r w:rsidR="00A83BBB">
        <w:rPr>
          <w:rFonts w:asciiTheme="minorHAnsi" w:hAnsiTheme="minorHAnsi" w:cs="Arial"/>
          <w:sz w:val="22"/>
          <w:szCs w:val="22"/>
        </w:rPr>
        <w:t xml:space="preserve"> à divulguer des Informations, ou à se lier contractuellement dans l’avenir.</w:t>
      </w:r>
    </w:p>
    <w:p w14:paraId="49340742" w14:textId="77777777" w:rsidR="0062670F" w:rsidRDefault="0062670F" w:rsidP="0062670F">
      <w:pPr>
        <w:pStyle w:val="Paragraphedeliste"/>
        <w:spacing w:after="400" w:line="276" w:lineRule="auto"/>
        <w:ind w:left="360"/>
        <w:rPr>
          <w:rFonts w:asciiTheme="minorHAnsi" w:hAnsiTheme="minorHAnsi" w:cs="Arial"/>
          <w:sz w:val="22"/>
          <w:szCs w:val="22"/>
        </w:rPr>
      </w:pPr>
    </w:p>
    <w:p w14:paraId="6C0752C7" w14:textId="77777777" w:rsidR="00E14D90" w:rsidRDefault="00E14D90" w:rsidP="009930C0">
      <w:pPr>
        <w:pStyle w:val="Paragraphedeliste"/>
        <w:numPr>
          <w:ilvl w:val="0"/>
          <w:numId w:val="8"/>
        </w:numPr>
        <w:spacing w:after="400" w:line="276" w:lineRule="auto"/>
        <w:rPr>
          <w:rFonts w:asciiTheme="minorHAnsi" w:hAnsiTheme="minorHAnsi" w:cs="Arial"/>
          <w:sz w:val="22"/>
          <w:szCs w:val="22"/>
        </w:rPr>
      </w:pPr>
      <w:r>
        <w:rPr>
          <w:rFonts w:asciiTheme="minorHAnsi" w:hAnsiTheme="minorHAnsi" w:cs="Arial"/>
          <w:sz w:val="22"/>
          <w:szCs w:val="22"/>
        </w:rPr>
        <w:t>Aucune licence n’est accordée par la Partie Communicante à la Partie Réceptrice à quelque titre que ce soit au titre du présent Accord, la Partie Communicante restant propriétaire de tous les droits relatifs aux Informations.</w:t>
      </w:r>
    </w:p>
    <w:p w14:paraId="6FFF9A65" w14:textId="77777777" w:rsidR="00A83BBB" w:rsidRDefault="00A83BBB" w:rsidP="00A83BBB">
      <w:pPr>
        <w:pStyle w:val="Paragraphedeliste"/>
        <w:spacing w:after="400" w:line="276" w:lineRule="auto"/>
        <w:ind w:left="360"/>
        <w:rPr>
          <w:rFonts w:asciiTheme="minorHAnsi" w:hAnsiTheme="minorHAnsi" w:cs="Arial"/>
          <w:sz w:val="22"/>
          <w:szCs w:val="22"/>
        </w:rPr>
      </w:pPr>
    </w:p>
    <w:p w14:paraId="3BD30981" w14:textId="77777777" w:rsidR="00336417" w:rsidRDefault="00336417" w:rsidP="009930C0">
      <w:pPr>
        <w:pStyle w:val="Paragraphedeliste"/>
        <w:numPr>
          <w:ilvl w:val="0"/>
          <w:numId w:val="8"/>
        </w:numPr>
        <w:spacing w:after="400" w:line="276" w:lineRule="auto"/>
        <w:rPr>
          <w:rFonts w:asciiTheme="minorHAnsi" w:hAnsiTheme="minorHAnsi" w:cs="Arial"/>
          <w:sz w:val="22"/>
          <w:szCs w:val="22"/>
        </w:rPr>
      </w:pPr>
      <w:r>
        <w:rPr>
          <w:rFonts w:asciiTheme="minorHAnsi" w:hAnsiTheme="minorHAnsi" w:cs="Arial"/>
          <w:sz w:val="22"/>
          <w:szCs w:val="22"/>
        </w:rPr>
        <w:t xml:space="preserve">Le présent Accord entre en vigueur à compter de la date de signature et restera en vigueur pour une période de </w:t>
      </w:r>
      <w:r w:rsidR="00654074">
        <w:rPr>
          <w:rFonts w:asciiTheme="minorHAnsi" w:hAnsiTheme="minorHAnsi" w:cs="Arial"/>
          <w:sz w:val="22"/>
          <w:szCs w:val="22"/>
        </w:rPr>
        <w:t>deux (2)</w:t>
      </w:r>
      <w:r>
        <w:rPr>
          <w:rFonts w:asciiTheme="minorHAnsi" w:hAnsiTheme="minorHAnsi" w:cs="Arial"/>
          <w:sz w:val="22"/>
          <w:szCs w:val="22"/>
        </w:rPr>
        <w:t xml:space="preserve"> ans.</w:t>
      </w:r>
    </w:p>
    <w:p w14:paraId="2A207A99" w14:textId="77777777" w:rsidR="00D12865" w:rsidRDefault="00D12865" w:rsidP="00D12865">
      <w:pPr>
        <w:pStyle w:val="Paragraphedeliste"/>
        <w:spacing w:after="400" w:line="276" w:lineRule="auto"/>
        <w:ind w:left="360"/>
        <w:rPr>
          <w:rFonts w:asciiTheme="minorHAnsi" w:hAnsiTheme="minorHAnsi" w:cs="Arial"/>
          <w:sz w:val="22"/>
          <w:szCs w:val="22"/>
        </w:rPr>
      </w:pPr>
    </w:p>
    <w:p w14:paraId="3B0C062A" w14:textId="77777777" w:rsidR="00B47EA0" w:rsidRDefault="007D758D" w:rsidP="009930C0">
      <w:pPr>
        <w:pStyle w:val="Paragraphedeliste"/>
        <w:numPr>
          <w:ilvl w:val="0"/>
          <w:numId w:val="8"/>
        </w:numPr>
        <w:spacing w:after="400" w:line="276" w:lineRule="auto"/>
        <w:rPr>
          <w:rFonts w:asciiTheme="minorHAnsi" w:hAnsiTheme="minorHAnsi" w:cs="Arial"/>
          <w:sz w:val="22"/>
          <w:szCs w:val="22"/>
        </w:rPr>
      </w:pPr>
      <w:r w:rsidRPr="00983EBD">
        <w:rPr>
          <w:rFonts w:asciiTheme="minorHAnsi" w:hAnsiTheme="minorHAnsi" w:cs="Arial"/>
          <w:sz w:val="22"/>
          <w:szCs w:val="22"/>
        </w:rPr>
        <w:t>XXX</w:t>
      </w:r>
      <w:r w:rsidRPr="003E29F1">
        <w:rPr>
          <w:rFonts w:asciiTheme="minorHAnsi" w:hAnsiTheme="minorHAnsi" w:cs="Arial"/>
          <w:sz w:val="22"/>
          <w:szCs w:val="22"/>
        </w:rPr>
        <w:t xml:space="preserve"> ne peut céder ou transférer les droits et obligations découlant du présent Accord sans l’accord préalable écrit d</w:t>
      </w:r>
      <w:r w:rsidR="007A02B4">
        <w:rPr>
          <w:rFonts w:asciiTheme="minorHAnsi" w:hAnsiTheme="minorHAnsi" w:cs="Arial"/>
          <w:sz w:val="22"/>
          <w:szCs w:val="22"/>
        </w:rPr>
        <w:t>e Business France</w:t>
      </w:r>
      <w:r w:rsidRPr="003E29F1">
        <w:rPr>
          <w:rFonts w:asciiTheme="minorHAnsi" w:hAnsiTheme="minorHAnsi" w:cs="Arial"/>
          <w:sz w:val="22"/>
          <w:szCs w:val="22"/>
        </w:rPr>
        <w:t>.</w:t>
      </w:r>
    </w:p>
    <w:p w14:paraId="57555724" w14:textId="77777777" w:rsidR="00D12865" w:rsidRPr="00D12865" w:rsidRDefault="00D12865" w:rsidP="00D12865">
      <w:pPr>
        <w:pStyle w:val="Paragraphedeliste"/>
        <w:rPr>
          <w:rFonts w:asciiTheme="minorHAnsi" w:hAnsiTheme="minorHAnsi" w:cs="Arial"/>
          <w:sz w:val="22"/>
          <w:szCs w:val="22"/>
        </w:rPr>
      </w:pPr>
    </w:p>
    <w:p w14:paraId="7FFCF0C4" w14:textId="77777777" w:rsidR="007D758D" w:rsidRDefault="007D758D" w:rsidP="009930C0">
      <w:pPr>
        <w:pStyle w:val="Paragraphedeliste"/>
        <w:numPr>
          <w:ilvl w:val="0"/>
          <w:numId w:val="8"/>
        </w:numPr>
        <w:spacing w:after="400" w:line="276" w:lineRule="auto"/>
        <w:rPr>
          <w:rFonts w:asciiTheme="minorHAnsi" w:hAnsiTheme="minorHAnsi" w:cs="Arial"/>
          <w:sz w:val="22"/>
          <w:szCs w:val="22"/>
        </w:rPr>
      </w:pPr>
      <w:r w:rsidRPr="003E29F1">
        <w:rPr>
          <w:rFonts w:asciiTheme="minorHAnsi" w:hAnsiTheme="minorHAnsi" w:cs="Arial"/>
          <w:sz w:val="22"/>
          <w:szCs w:val="22"/>
        </w:rPr>
        <w:t>Le fait pour l’une ou l’autre des Parties d</w:t>
      </w:r>
      <w:r w:rsidR="008F6105">
        <w:rPr>
          <w:rFonts w:asciiTheme="minorHAnsi" w:hAnsiTheme="minorHAnsi" w:cs="Arial"/>
          <w:sz w:val="22"/>
          <w:szCs w:val="22"/>
        </w:rPr>
        <w:t xml:space="preserve">e ne pas exiger ou de tarder à exiger </w:t>
      </w:r>
      <w:r w:rsidR="00A418C3">
        <w:rPr>
          <w:rFonts w:asciiTheme="minorHAnsi" w:hAnsiTheme="minorHAnsi" w:cs="Arial"/>
          <w:sz w:val="22"/>
          <w:szCs w:val="22"/>
        </w:rPr>
        <w:t>l</w:t>
      </w:r>
      <w:r w:rsidR="008F6105">
        <w:rPr>
          <w:rFonts w:asciiTheme="minorHAnsi" w:hAnsiTheme="minorHAnsi" w:cs="Arial"/>
          <w:sz w:val="22"/>
          <w:szCs w:val="22"/>
        </w:rPr>
        <w:t>’exécution d’une obligation incombant à l’autre Partie ne pourra en aucun cas valoir renonciation tacite à son droit ni novation.</w:t>
      </w:r>
    </w:p>
    <w:p w14:paraId="25AD969A" w14:textId="77777777" w:rsidR="00D12865" w:rsidRPr="003E29F1" w:rsidRDefault="00D12865" w:rsidP="00D12865">
      <w:pPr>
        <w:pStyle w:val="Paragraphedeliste"/>
        <w:spacing w:after="400" w:line="276" w:lineRule="auto"/>
        <w:ind w:left="360"/>
        <w:rPr>
          <w:rFonts w:asciiTheme="minorHAnsi" w:hAnsiTheme="minorHAnsi" w:cs="Arial"/>
          <w:sz w:val="22"/>
          <w:szCs w:val="22"/>
        </w:rPr>
      </w:pPr>
    </w:p>
    <w:p w14:paraId="0F774E1E" w14:textId="77777777" w:rsidR="007D758D" w:rsidRDefault="007D758D" w:rsidP="009930C0">
      <w:pPr>
        <w:pStyle w:val="Paragraphedeliste"/>
        <w:numPr>
          <w:ilvl w:val="0"/>
          <w:numId w:val="8"/>
        </w:numPr>
        <w:spacing w:after="400" w:line="276" w:lineRule="auto"/>
        <w:rPr>
          <w:rFonts w:asciiTheme="minorHAnsi" w:hAnsiTheme="minorHAnsi" w:cs="Arial"/>
          <w:sz w:val="22"/>
          <w:szCs w:val="22"/>
        </w:rPr>
      </w:pPr>
      <w:r w:rsidRPr="003E29F1">
        <w:rPr>
          <w:rFonts w:asciiTheme="minorHAnsi" w:hAnsiTheme="minorHAnsi" w:cs="Arial"/>
          <w:sz w:val="22"/>
          <w:szCs w:val="22"/>
        </w:rPr>
        <w:t>Aucun amendement ou modification de cet Accor</w:t>
      </w:r>
      <w:r w:rsidR="0065288F">
        <w:rPr>
          <w:rFonts w:asciiTheme="minorHAnsi" w:hAnsiTheme="minorHAnsi" w:cs="Arial"/>
          <w:sz w:val="22"/>
          <w:szCs w:val="22"/>
        </w:rPr>
        <w:t>d</w:t>
      </w:r>
      <w:r w:rsidRPr="003E29F1">
        <w:rPr>
          <w:rFonts w:asciiTheme="minorHAnsi" w:hAnsiTheme="minorHAnsi" w:cs="Arial"/>
          <w:sz w:val="22"/>
          <w:szCs w:val="22"/>
        </w:rPr>
        <w:t xml:space="preserve"> ne sera valide s’il n’est pas signé préalablement par les Parties.</w:t>
      </w:r>
    </w:p>
    <w:p w14:paraId="6EFC82E7" w14:textId="77777777" w:rsidR="00B24C61" w:rsidRPr="00B24C61" w:rsidRDefault="00B24C61" w:rsidP="00B24C61">
      <w:pPr>
        <w:pStyle w:val="Paragraphedeliste"/>
        <w:rPr>
          <w:rFonts w:asciiTheme="minorHAnsi" w:hAnsiTheme="minorHAnsi" w:cs="Arial"/>
          <w:sz w:val="22"/>
          <w:szCs w:val="22"/>
        </w:rPr>
      </w:pPr>
    </w:p>
    <w:p w14:paraId="6836C5FC" w14:textId="0DFF9DA5" w:rsidR="00B24C61" w:rsidRPr="00B24C61" w:rsidRDefault="00B24C61" w:rsidP="00B24C61">
      <w:pPr>
        <w:pStyle w:val="Paragraphedeliste"/>
        <w:numPr>
          <w:ilvl w:val="0"/>
          <w:numId w:val="8"/>
        </w:numPr>
        <w:rPr>
          <w:rFonts w:asciiTheme="minorHAnsi" w:hAnsiTheme="minorHAnsi" w:cs="Arial"/>
          <w:sz w:val="22"/>
          <w:szCs w:val="22"/>
        </w:rPr>
      </w:pPr>
      <w:r w:rsidRPr="00B24C61">
        <w:rPr>
          <w:rFonts w:asciiTheme="minorHAnsi" w:hAnsiTheme="minorHAnsi" w:cs="Arial"/>
          <w:sz w:val="22"/>
          <w:szCs w:val="22"/>
        </w:rPr>
        <w:t>Business France rappelle expressément le caractère stratégique et strictement confidentiel de toutes les données à caractère personnel. Par conséquent, les Parties reconnaissent que l’ensemble de ces données et fichiers est soumis au respect de la loi n°78-17 du 6 janvier 1978</w:t>
      </w:r>
      <w:proofErr w:type="gramStart"/>
      <w:r w:rsidRPr="00B24C61">
        <w:rPr>
          <w:rFonts w:asciiTheme="minorHAnsi" w:hAnsiTheme="minorHAnsi" w:cs="Arial"/>
          <w:sz w:val="22"/>
          <w:szCs w:val="22"/>
        </w:rPr>
        <w:t xml:space="preserve"> «Informatique</w:t>
      </w:r>
      <w:proofErr w:type="gramEnd"/>
      <w:r w:rsidRPr="00B24C61">
        <w:rPr>
          <w:rFonts w:asciiTheme="minorHAnsi" w:hAnsiTheme="minorHAnsi" w:cs="Arial"/>
          <w:sz w:val="22"/>
          <w:szCs w:val="22"/>
        </w:rPr>
        <w:t xml:space="preserve"> et libertés» modifiée, et au Règlement Général sur la Protection des Données (UE) 2016/679 du Parlement européen et du Conseil du 27 avril 2016 (RGPD) et relève de la vie privée et du secret professionnel.</w:t>
      </w:r>
    </w:p>
    <w:p w14:paraId="18564E4F" w14:textId="77777777" w:rsidR="00B24C61" w:rsidRPr="00B24C61" w:rsidRDefault="00B24C61" w:rsidP="004D19AF">
      <w:pPr>
        <w:pStyle w:val="Paragraphedeliste"/>
        <w:ind w:left="360"/>
        <w:rPr>
          <w:rFonts w:asciiTheme="minorHAnsi" w:hAnsiTheme="minorHAnsi" w:cs="Arial"/>
          <w:sz w:val="22"/>
          <w:szCs w:val="22"/>
        </w:rPr>
      </w:pPr>
    </w:p>
    <w:p w14:paraId="4206E68B" w14:textId="77777777" w:rsidR="00B24C61" w:rsidRPr="00B24C61" w:rsidRDefault="00B24C61" w:rsidP="004D19AF">
      <w:pPr>
        <w:pStyle w:val="Paragraphedeliste"/>
        <w:ind w:left="360"/>
        <w:rPr>
          <w:rFonts w:asciiTheme="minorHAnsi" w:hAnsiTheme="minorHAnsi" w:cs="Arial"/>
          <w:sz w:val="22"/>
          <w:szCs w:val="22"/>
        </w:rPr>
      </w:pPr>
      <w:r w:rsidRPr="00B24C61">
        <w:rPr>
          <w:rFonts w:asciiTheme="minorHAnsi" w:hAnsiTheme="minorHAnsi" w:cs="Arial"/>
          <w:sz w:val="22"/>
          <w:szCs w:val="22"/>
        </w:rPr>
        <w:t xml:space="preserve">Les Parties s’engagent à mettre en place toutes les procédures nécessaires pour en assurer la confidentialité et la plus grande sécurité.  </w:t>
      </w:r>
    </w:p>
    <w:p w14:paraId="1DC74507" w14:textId="77777777" w:rsidR="00B24C61" w:rsidRPr="00B24C61" w:rsidRDefault="00B24C61" w:rsidP="004D19AF">
      <w:pPr>
        <w:pStyle w:val="Paragraphedeliste"/>
        <w:ind w:left="360"/>
        <w:rPr>
          <w:rFonts w:asciiTheme="minorHAnsi" w:hAnsiTheme="minorHAnsi" w:cs="Arial"/>
          <w:sz w:val="22"/>
          <w:szCs w:val="22"/>
        </w:rPr>
      </w:pPr>
    </w:p>
    <w:p w14:paraId="00AFF1EB" w14:textId="77777777" w:rsidR="00B24C61" w:rsidRPr="00B24C61" w:rsidRDefault="00B24C61" w:rsidP="004D19AF">
      <w:pPr>
        <w:pStyle w:val="Paragraphedeliste"/>
        <w:ind w:left="360"/>
        <w:rPr>
          <w:rFonts w:asciiTheme="minorHAnsi" w:hAnsiTheme="minorHAnsi" w:cs="Arial"/>
          <w:sz w:val="22"/>
          <w:szCs w:val="22"/>
        </w:rPr>
      </w:pPr>
      <w:r w:rsidRPr="00B24C61">
        <w:rPr>
          <w:rFonts w:asciiTheme="minorHAnsi" w:hAnsiTheme="minorHAnsi" w:cs="Arial"/>
          <w:sz w:val="22"/>
          <w:szCs w:val="22"/>
        </w:rPr>
        <w:lastRenderedPageBreak/>
        <w:t>Les Parties s’engagent à prendre toutes les mesures nécessaires au respect par elles-mêmes et par leur personnel de ces obligations et notamment à ne pas traiter, consulter les données et fichiers à d’autres fins que l’exécution du présent Contrat; ne traiter, consulter les données que dans le cadre des instructions et de l’autorisation reçues par l’autre Partie; prendre toutes précautions utiles afin de préserver la sécurité des données, et notamment, empêcher qu’elles ne soient déformées, endommagées, et empêcher tout accès qui ne serait pas préalablement autorisé par l’autre Partie; à prendre toute mesure permettant d’empêcher toute utilisation détournée, malveillante ou frauduleuse des données ou des fichiers; s’interdire la consultation, le traitement de données autres que celles concernées par les présentes et ce, même si l’accès à ces données est techniquement possible.</w:t>
      </w:r>
    </w:p>
    <w:p w14:paraId="78E065B6" w14:textId="77777777" w:rsidR="00B24C61" w:rsidRPr="00B24C61" w:rsidRDefault="00B24C61" w:rsidP="004D19AF">
      <w:pPr>
        <w:pStyle w:val="Paragraphedeliste"/>
        <w:ind w:left="360"/>
        <w:rPr>
          <w:rFonts w:asciiTheme="minorHAnsi" w:hAnsiTheme="minorHAnsi" w:cs="Arial"/>
          <w:sz w:val="22"/>
          <w:szCs w:val="22"/>
        </w:rPr>
      </w:pPr>
    </w:p>
    <w:p w14:paraId="53AAF0CD" w14:textId="77777777" w:rsidR="00B24C61" w:rsidRPr="00B24C61" w:rsidRDefault="00B24C61" w:rsidP="004D19AF">
      <w:pPr>
        <w:pStyle w:val="Paragraphedeliste"/>
        <w:ind w:left="360"/>
        <w:rPr>
          <w:rFonts w:asciiTheme="minorHAnsi" w:hAnsiTheme="minorHAnsi" w:cs="Arial"/>
          <w:sz w:val="22"/>
          <w:szCs w:val="22"/>
        </w:rPr>
      </w:pPr>
      <w:r w:rsidRPr="00B24C61">
        <w:rPr>
          <w:rFonts w:asciiTheme="minorHAnsi" w:hAnsiTheme="minorHAnsi" w:cs="Arial"/>
          <w:sz w:val="22"/>
          <w:szCs w:val="22"/>
        </w:rPr>
        <w:t>Par ailleurs, les Parties s’interdisent :</w:t>
      </w:r>
    </w:p>
    <w:p w14:paraId="5FE4CD40" w14:textId="77777777" w:rsidR="00B24C61" w:rsidRPr="00B24C61" w:rsidRDefault="00B24C61" w:rsidP="004D19AF">
      <w:pPr>
        <w:pStyle w:val="Paragraphedeliste"/>
        <w:ind w:left="360"/>
        <w:rPr>
          <w:rFonts w:asciiTheme="minorHAnsi" w:hAnsiTheme="minorHAnsi" w:cs="Arial"/>
          <w:sz w:val="22"/>
          <w:szCs w:val="22"/>
        </w:rPr>
      </w:pPr>
      <w:r w:rsidRPr="00B24C61">
        <w:rPr>
          <w:rFonts w:asciiTheme="minorHAnsi" w:hAnsiTheme="minorHAnsi" w:cs="Arial"/>
          <w:sz w:val="22"/>
          <w:szCs w:val="22"/>
        </w:rPr>
        <w:t>- de divulguer, sous quelque forme que ce soit, tout ou parties des données exploitées ;</w:t>
      </w:r>
    </w:p>
    <w:p w14:paraId="67A2F5DA" w14:textId="77777777" w:rsidR="00B24C61" w:rsidRPr="00B24C61" w:rsidRDefault="00B24C61" w:rsidP="004D19AF">
      <w:pPr>
        <w:pStyle w:val="Paragraphedeliste"/>
        <w:ind w:left="360"/>
        <w:rPr>
          <w:rFonts w:asciiTheme="minorHAnsi" w:hAnsiTheme="minorHAnsi" w:cs="Arial"/>
          <w:sz w:val="22"/>
          <w:szCs w:val="22"/>
        </w:rPr>
      </w:pPr>
      <w:r w:rsidRPr="00B24C61">
        <w:rPr>
          <w:rFonts w:asciiTheme="minorHAnsi" w:hAnsiTheme="minorHAnsi" w:cs="Arial"/>
          <w:sz w:val="22"/>
          <w:szCs w:val="22"/>
        </w:rPr>
        <w:t>- de prendre copie ou de stocker, quelles qu’en soient la forme et la finalité, tout ou partie des informations ou données contenues sur les supports ou documents qui leurs ont été confiés ou recueillies par elles au cours de l’exécution de la présente convention.</w:t>
      </w:r>
    </w:p>
    <w:p w14:paraId="71BE91B8" w14:textId="77777777" w:rsidR="00B24C61" w:rsidRPr="00B24C61" w:rsidRDefault="00B24C61" w:rsidP="004D19AF">
      <w:pPr>
        <w:pStyle w:val="Paragraphedeliste"/>
        <w:ind w:left="360"/>
        <w:rPr>
          <w:rFonts w:asciiTheme="minorHAnsi" w:hAnsiTheme="minorHAnsi" w:cs="Arial"/>
          <w:sz w:val="22"/>
          <w:szCs w:val="22"/>
        </w:rPr>
      </w:pPr>
    </w:p>
    <w:p w14:paraId="36E944C4" w14:textId="77777777" w:rsidR="00B24C61" w:rsidRPr="00B24C61" w:rsidRDefault="00B24C61" w:rsidP="004D19AF">
      <w:pPr>
        <w:pStyle w:val="Paragraphedeliste"/>
        <w:ind w:left="360"/>
        <w:rPr>
          <w:rFonts w:asciiTheme="minorHAnsi" w:hAnsiTheme="minorHAnsi" w:cs="Arial"/>
          <w:sz w:val="22"/>
          <w:szCs w:val="22"/>
        </w:rPr>
      </w:pPr>
      <w:r w:rsidRPr="00B24C61">
        <w:rPr>
          <w:rFonts w:asciiTheme="minorHAnsi" w:hAnsiTheme="minorHAnsi" w:cs="Arial"/>
          <w:sz w:val="22"/>
          <w:szCs w:val="22"/>
        </w:rPr>
        <w:t>Les Parties s’engagent en cas de changement des moyens visant à assurer la sécurité et la confidentialité des données et des fichiers, à les remplacer par des moyens d’une performance équivalente ou supérieure.</w:t>
      </w:r>
    </w:p>
    <w:p w14:paraId="2DFFF609" w14:textId="77777777" w:rsidR="00B24C61" w:rsidRPr="00B24C61" w:rsidRDefault="00B24C61" w:rsidP="004D19AF">
      <w:pPr>
        <w:pStyle w:val="Paragraphedeliste"/>
        <w:ind w:left="360"/>
        <w:rPr>
          <w:rFonts w:asciiTheme="minorHAnsi" w:hAnsiTheme="minorHAnsi" w:cs="Arial"/>
          <w:sz w:val="22"/>
          <w:szCs w:val="22"/>
        </w:rPr>
      </w:pPr>
    </w:p>
    <w:p w14:paraId="4F8E8126" w14:textId="77777777" w:rsidR="00B24C61" w:rsidRPr="00B24C61" w:rsidRDefault="00B24C61" w:rsidP="004D19AF">
      <w:pPr>
        <w:pStyle w:val="Paragraphedeliste"/>
        <w:ind w:left="360"/>
        <w:rPr>
          <w:rFonts w:asciiTheme="minorHAnsi" w:hAnsiTheme="minorHAnsi" w:cs="Arial"/>
          <w:sz w:val="22"/>
          <w:szCs w:val="22"/>
        </w:rPr>
      </w:pPr>
      <w:r w:rsidRPr="00B24C61">
        <w:rPr>
          <w:rFonts w:asciiTheme="minorHAnsi" w:hAnsiTheme="minorHAnsi" w:cs="Arial"/>
          <w:sz w:val="22"/>
          <w:szCs w:val="22"/>
        </w:rPr>
        <w:t>Les Parties reconnaissent et acceptent qu’elles ne puissent agir en matière de traitement des données et des fichiers auxquels elles peuvent avoir accès que conformément aux présentes.</w:t>
      </w:r>
    </w:p>
    <w:p w14:paraId="28FD6C64" w14:textId="77777777" w:rsidR="00B24C61" w:rsidRPr="00B24C61" w:rsidRDefault="00B24C61" w:rsidP="004D19AF">
      <w:pPr>
        <w:pStyle w:val="Paragraphedeliste"/>
        <w:ind w:left="360"/>
        <w:rPr>
          <w:rFonts w:asciiTheme="minorHAnsi" w:hAnsiTheme="minorHAnsi" w:cs="Arial"/>
          <w:sz w:val="22"/>
          <w:szCs w:val="22"/>
        </w:rPr>
      </w:pPr>
    </w:p>
    <w:p w14:paraId="1D340D26" w14:textId="77777777" w:rsidR="00B24C61" w:rsidRPr="00B24C61" w:rsidRDefault="00B24C61" w:rsidP="004D19AF">
      <w:pPr>
        <w:pStyle w:val="Paragraphedeliste"/>
        <w:ind w:left="360"/>
        <w:rPr>
          <w:rFonts w:asciiTheme="minorHAnsi" w:hAnsiTheme="minorHAnsi" w:cs="Arial"/>
          <w:sz w:val="22"/>
          <w:szCs w:val="22"/>
        </w:rPr>
      </w:pPr>
      <w:r w:rsidRPr="00B24C61">
        <w:rPr>
          <w:rFonts w:asciiTheme="minorHAnsi" w:hAnsiTheme="minorHAnsi" w:cs="Arial"/>
          <w:sz w:val="22"/>
          <w:szCs w:val="22"/>
        </w:rPr>
        <w:t>Les Parties ne peuvent sous-traiter, au sens de la loi n°78-17 du 6 janvier 1978 « Informatique et libertés » modifiée et du Règlement Général sur la Protection des Données (UE) 2016/679 du Parlement européen et du Conseil du 27 avril 2016 (RGPD), tout ou partie des prestations, notamment vers un pays qui n’est pas situé dans le cadre de l’Union Européenne et/ou n’ayant pas fait l’objet d’une reconnaissance de protection adéquate par la Commission Européenne, qu’après avoir obtenu :</w:t>
      </w:r>
    </w:p>
    <w:p w14:paraId="70E935F5" w14:textId="77777777" w:rsidR="00B24C61" w:rsidRPr="00B24C61" w:rsidRDefault="00B24C61" w:rsidP="004D19AF">
      <w:pPr>
        <w:pStyle w:val="Paragraphedeliste"/>
        <w:ind w:left="360"/>
        <w:rPr>
          <w:rFonts w:asciiTheme="minorHAnsi" w:hAnsiTheme="minorHAnsi" w:cs="Arial"/>
          <w:sz w:val="22"/>
          <w:szCs w:val="22"/>
        </w:rPr>
      </w:pPr>
      <w:r w:rsidRPr="00B24C61">
        <w:rPr>
          <w:rFonts w:asciiTheme="minorHAnsi" w:hAnsiTheme="minorHAnsi" w:cs="Arial"/>
          <w:sz w:val="22"/>
          <w:szCs w:val="22"/>
        </w:rPr>
        <w:t>- l’accord écrit préalable et exprès de l’autre Partie ;</w:t>
      </w:r>
    </w:p>
    <w:p w14:paraId="3DC7D8F6" w14:textId="77777777" w:rsidR="00B24C61" w:rsidRPr="00B24C61" w:rsidRDefault="00B24C61" w:rsidP="004D19AF">
      <w:pPr>
        <w:pStyle w:val="Paragraphedeliste"/>
        <w:spacing w:after="100" w:afterAutospacing="1"/>
        <w:ind w:left="360"/>
        <w:rPr>
          <w:rFonts w:asciiTheme="minorHAnsi" w:hAnsiTheme="minorHAnsi" w:cs="Arial"/>
          <w:sz w:val="22"/>
          <w:szCs w:val="22"/>
        </w:rPr>
      </w:pPr>
      <w:r w:rsidRPr="00B24C61">
        <w:rPr>
          <w:rFonts w:asciiTheme="minorHAnsi" w:hAnsiTheme="minorHAnsi" w:cs="Arial"/>
          <w:sz w:val="22"/>
          <w:szCs w:val="22"/>
        </w:rPr>
        <w:t>- la signature d’un contrat écrit avec son sous-traitant mentionnant la présente clause. </w:t>
      </w:r>
    </w:p>
    <w:p w14:paraId="36DB3101" w14:textId="77777777" w:rsidR="00D12865" w:rsidRDefault="00D12865" w:rsidP="00D12865">
      <w:pPr>
        <w:pStyle w:val="Paragraphedeliste"/>
        <w:spacing w:after="400" w:line="276" w:lineRule="auto"/>
        <w:ind w:left="360"/>
        <w:rPr>
          <w:rFonts w:asciiTheme="minorHAnsi" w:hAnsiTheme="minorHAnsi" w:cs="Arial"/>
          <w:sz w:val="22"/>
          <w:szCs w:val="22"/>
        </w:rPr>
      </w:pPr>
    </w:p>
    <w:p w14:paraId="11F3D2D3" w14:textId="77777777" w:rsidR="001820F9" w:rsidRPr="001820F9" w:rsidRDefault="003E29F1" w:rsidP="009930C0">
      <w:pPr>
        <w:pStyle w:val="Paragraphedeliste"/>
        <w:numPr>
          <w:ilvl w:val="0"/>
          <w:numId w:val="8"/>
        </w:numPr>
        <w:rPr>
          <w:rFonts w:asciiTheme="minorHAnsi" w:hAnsiTheme="minorHAnsi" w:cs="Arial"/>
          <w:sz w:val="22"/>
          <w:szCs w:val="22"/>
        </w:rPr>
      </w:pPr>
      <w:r w:rsidRPr="001820F9">
        <w:rPr>
          <w:rFonts w:asciiTheme="minorHAnsi" w:hAnsiTheme="minorHAnsi" w:cs="Arial"/>
          <w:sz w:val="22"/>
          <w:szCs w:val="22"/>
        </w:rPr>
        <w:t xml:space="preserve">Le présent Accord est </w:t>
      </w:r>
      <w:r w:rsidR="001820F9" w:rsidRPr="001820F9">
        <w:rPr>
          <w:rFonts w:asciiTheme="minorHAnsi" w:hAnsiTheme="minorHAnsi" w:cs="Arial"/>
          <w:sz w:val="22"/>
          <w:szCs w:val="22"/>
        </w:rPr>
        <w:t>régi par la loi française. En cas de diverge</w:t>
      </w:r>
      <w:r w:rsidR="00B82F26">
        <w:rPr>
          <w:rFonts w:asciiTheme="minorHAnsi" w:hAnsiTheme="minorHAnsi" w:cs="Arial"/>
          <w:sz w:val="22"/>
          <w:szCs w:val="22"/>
        </w:rPr>
        <w:t>nce entre les Parties, relative</w:t>
      </w:r>
      <w:r w:rsidR="001820F9" w:rsidRPr="001820F9">
        <w:rPr>
          <w:rFonts w:asciiTheme="minorHAnsi" w:hAnsiTheme="minorHAnsi" w:cs="Arial"/>
          <w:sz w:val="22"/>
          <w:szCs w:val="22"/>
        </w:rPr>
        <w:t xml:space="preserve"> à la formation, l’interprétation et/ou à l’exécution de l’Accord, les Parties s</w:t>
      </w:r>
      <w:r w:rsidR="00640321">
        <w:rPr>
          <w:rFonts w:asciiTheme="minorHAnsi" w:hAnsiTheme="minorHAnsi" w:cs="Arial"/>
          <w:sz w:val="22"/>
          <w:szCs w:val="22"/>
        </w:rPr>
        <w:t>e re</w:t>
      </w:r>
      <w:r w:rsidR="00A14C17">
        <w:rPr>
          <w:rFonts w:asciiTheme="minorHAnsi" w:hAnsiTheme="minorHAnsi" w:cs="Arial"/>
          <w:sz w:val="22"/>
          <w:szCs w:val="22"/>
        </w:rPr>
        <w:t>n</w:t>
      </w:r>
      <w:r w:rsidR="00640321">
        <w:rPr>
          <w:rFonts w:asciiTheme="minorHAnsi" w:hAnsiTheme="minorHAnsi" w:cs="Arial"/>
          <w:sz w:val="22"/>
          <w:szCs w:val="22"/>
        </w:rPr>
        <w:t xml:space="preserve">contreront dans les quinze (15) jours </w:t>
      </w:r>
      <w:r w:rsidR="00A14C17">
        <w:rPr>
          <w:rFonts w:asciiTheme="minorHAnsi" w:hAnsiTheme="minorHAnsi" w:cs="Arial"/>
          <w:sz w:val="22"/>
          <w:szCs w:val="22"/>
        </w:rPr>
        <w:t xml:space="preserve">afin </w:t>
      </w:r>
      <w:r w:rsidR="001820F9" w:rsidRPr="001820F9">
        <w:rPr>
          <w:rFonts w:asciiTheme="minorHAnsi" w:hAnsiTheme="minorHAnsi" w:cs="Arial"/>
          <w:sz w:val="22"/>
          <w:szCs w:val="22"/>
        </w:rPr>
        <w:t xml:space="preserve">de trouver une solution amiable entre elles. Les différends qui n’auront pas pu être réglés par la voie amiable seront portés devant les tribunaux compétents de </w:t>
      </w:r>
      <w:r w:rsidR="001820F9">
        <w:rPr>
          <w:rFonts w:asciiTheme="minorHAnsi" w:hAnsiTheme="minorHAnsi" w:cs="Arial"/>
          <w:sz w:val="22"/>
          <w:szCs w:val="22"/>
        </w:rPr>
        <w:t>Paris</w:t>
      </w:r>
      <w:r w:rsidR="001820F9" w:rsidRPr="001820F9">
        <w:rPr>
          <w:rFonts w:asciiTheme="minorHAnsi" w:hAnsiTheme="minorHAnsi" w:cs="Arial"/>
          <w:sz w:val="22"/>
          <w:szCs w:val="22"/>
        </w:rPr>
        <w:t>.</w:t>
      </w:r>
    </w:p>
    <w:p w14:paraId="51EBABDD" w14:textId="77777777" w:rsidR="003E29F1" w:rsidRPr="003E29F1" w:rsidRDefault="003E29F1" w:rsidP="00A970A2">
      <w:pPr>
        <w:pStyle w:val="Paragraphedeliste"/>
        <w:spacing w:after="400" w:line="276" w:lineRule="auto"/>
        <w:ind w:left="360"/>
        <w:rPr>
          <w:rFonts w:asciiTheme="minorHAnsi" w:hAnsiTheme="minorHAnsi" w:cs="Arial"/>
          <w:sz w:val="22"/>
          <w:szCs w:val="22"/>
        </w:rPr>
      </w:pPr>
    </w:p>
    <w:p w14:paraId="592D1480" w14:textId="77777777" w:rsidR="002C56FE" w:rsidRDefault="002C56FE" w:rsidP="00C45EA0">
      <w:pPr>
        <w:pStyle w:val="Paragraphedeliste"/>
        <w:spacing w:line="276" w:lineRule="auto"/>
        <w:ind w:left="0"/>
        <w:rPr>
          <w:rFonts w:asciiTheme="minorHAnsi" w:hAnsiTheme="minorHAnsi" w:cs="Arial"/>
          <w:sz w:val="22"/>
          <w:szCs w:val="22"/>
        </w:rPr>
      </w:pPr>
    </w:p>
    <w:p w14:paraId="31785CD3" w14:textId="77777777" w:rsidR="00C45EA0" w:rsidRDefault="00C45EA0" w:rsidP="00C45EA0">
      <w:pPr>
        <w:pStyle w:val="Paragraphedeliste"/>
        <w:spacing w:line="276" w:lineRule="auto"/>
        <w:ind w:left="0"/>
        <w:rPr>
          <w:rFonts w:asciiTheme="minorHAnsi" w:hAnsiTheme="minorHAnsi" w:cs="Arial"/>
          <w:sz w:val="22"/>
          <w:szCs w:val="22"/>
        </w:rPr>
      </w:pPr>
      <w:r>
        <w:rPr>
          <w:rFonts w:asciiTheme="minorHAnsi" w:hAnsiTheme="minorHAnsi" w:cs="Arial"/>
          <w:sz w:val="22"/>
          <w:szCs w:val="22"/>
        </w:rPr>
        <w:t xml:space="preserve">Fait à </w:t>
      </w:r>
      <w:r w:rsidRPr="00983EBD">
        <w:rPr>
          <w:rFonts w:asciiTheme="minorHAnsi" w:hAnsiTheme="minorHAnsi" w:cs="Arial"/>
          <w:sz w:val="22"/>
          <w:szCs w:val="22"/>
        </w:rPr>
        <w:t>_______</w:t>
      </w:r>
      <w:r>
        <w:rPr>
          <w:rFonts w:asciiTheme="minorHAnsi" w:hAnsiTheme="minorHAnsi" w:cs="Arial"/>
          <w:sz w:val="22"/>
          <w:szCs w:val="22"/>
        </w:rPr>
        <w:t xml:space="preserve"> en deux exemplaires originaux le </w:t>
      </w:r>
      <w:r w:rsidRPr="00983EBD">
        <w:rPr>
          <w:rFonts w:asciiTheme="minorHAnsi" w:hAnsiTheme="minorHAnsi" w:cs="Arial"/>
          <w:sz w:val="22"/>
          <w:szCs w:val="22"/>
        </w:rPr>
        <w:t>______.</w:t>
      </w:r>
    </w:p>
    <w:p w14:paraId="718DDAD3" w14:textId="77777777" w:rsidR="00C45EA0" w:rsidRDefault="00C45EA0" w:rsidP="00C45EA0">
      <w:pPr>
        <w:pStyle w:val="Paragraphedeliste"/>
        <w:spacing w:line="276" w:lineRule="auto"/>
        <w:ind w:left="0"/>
        <w:rPr>
          <w:rFonts w:asciiTheme="minorHAnsi" w:hAnsiTheme="minorHAnsi" w:cs="Arial"/>
          <w:sz w:val="22"/>
          <w:szCs w:val="22"/>
        </w:rPr>
      </w:pPr>
    </w:p>
    <w:p w14:paraId="6A10B820" w14:textId="77777777" w:rsidR="00C45EA0" w:rsidRDefault="00C45EA0" w:rsidP="00C45EA0">
      <w:pPr>
        <w:pStyle w:val="Paragraphedeliste"/>
        <w:spacing w:line="276" w:lineRule="auto"/>
        <w:ind w:left="0"/>
        <w:rPr>
          <w:rFonts w:asciiTheme="minorHAnsi" w:hAnsiTheme="minorHAnsi" w:cs="Arial"/>
          <w:sz w:val="22"/>
          <w:szCs w:val="22"/>
        </w:rPr>
      </w:pPr>
    </w:p>
    <w:p w14:paraId="1E749DFC" w14:textId="1ECD0684" w:rsidR="00C45EA0" w:rsidRPr="00F4456F" w:rsidRDefault="00C45EA0" w:rsidP="00C45EA0">
      <w:pPr>
        <w:spacing w:line="276" w:lineRule="auto"/>
        <w:rPr>
          <w:rFonts w:asciiTheme="minorHAnsi" w:hAnsiTheme="minorHAnsi" w:cs="Arial"/>
          <w:sz w:val="22"/>
          <w:szCs w:val="22"/>
        </w:rPr>
      </w:pPr>
      <w:r w:rsidRPr="00F4456F">
        <w:rPr>
          <w:rFonts w:asciiTheme="minorHAnsi" w:hAnsiTheme="minorHAnsi" w:cs="Arial"/>
          <w:sz w:val="22"/>
          <w:szCs w:val="22"/>
        </w:rPr>
        <w:t xml:space="preserve">Pour </w:t>
      </w:r>
      <w:r w:rsidR="007A02B4" w:rsidRPr="007A02B4">
        <w:rPr>
          <w:rFonts w:asciiTheme="minorHAnsi" w:hAnsiTheme="minorHAnsi" w:cs="Arial"/>
          <w:b/>
          <w:sz w:val="22"/>
          <w:szCs w:val="22"/>
        </w:rPr>
        <w:t>Business France</w:t>
      </w:r>
      <w:r w:rsidRPr="00F4456F">
        <w:rPr>
          <w:rFonts w:asciiTheme="minorHAnsi" w:hAnsiTheme="minorHAnsi" w:cs="Arial"/>
          <w:sz w:val="22"/>
          <w:szCs w:val="22"/>
        </w:rPr>
        <w:t>,</w:t>
      </w:r>
      <w:r w:rsidRPr="00F4456F">
        <w:rPr>
          <w:rFonts w:asciiTheme="minorHAnsi" w:hAnsiTheme="minorHAnsi" w:cs="Arial"/>
          <w:sz w:val="22"/>
          <w:szCs w:val="22"/>
        </w:rPr>
        <w:tab/>
      </w:r>
      <w:r w:rsidRPr="00F4456F">
        <w:rPr>
          <w:rFonts w:asciiTheme="minorHAnsi" w:hAnsiTheme="minorHAnsi" w:cs="Arial"/>
          <w:sz w:val="22"/>
          <w:szCs w:val="22"/>
        </w:rPr>
        <w:tab/>
      </w:r>
      <w:r w:rsidRPr="00F4456F">
        <w:rPr>
          <w:rFonts w:asciiTheme="minorHAnsi" w:hAnsiTheme="minorHAnsi" w:cs="Arial"/>
          <w:sz w:val="22"/>
          <w:szCs w:val="22"/>
        </w:rPr>
        <w:tab/>
      </w:r>
      <w:r w:rsidRPr="00F4456F">
        <w:rPr>
          <w:rFonts w:asciiTheme="minorHAnsi" w:hAnsiTheme="minorHAnsi" w:cs="Arial"/>
          <w:sz w:val="22"/>
          <w:szCs w:val="22"/>
        </w:rPr>
        <w:tab/>
      </w:r>
      <w:r w:rsidRPr="00F4456F">
        <w:rPr>
          <w:rFonts w:asciiTheme="minorHAnsi" w:hAnsiTheme="minorHAnsi" w:cs="Arial"/>
          <w:sz w:val="22"/>
          <w:szCs w:val="22"/>
        </w:rPr>
        <w:tab/>
      </w:r>
      <w:r w:rsidRPr="00F4456F">
        <w:rPr>
          <w:rFonts w:asciiTheme="minorHAnsi" w:hAnsiTheme="minorHAnsi" w:cs="Arial"/>
          <w:sz w:val="22"/>
          <w:szCs w:val="22"/>
        </w:rPr>
        <w:tab/>
      </w:r>
      <w:r w:rsidRPr="00F4456F">
        <w:rPr>
          <w:rFonts w:asciiTheme="minorHAnsi" w:hAnsiTheme="minorHAnsi" w:cs="Arial"/>
          <w:sz w:val="22"/>
          <w:szCs w:val="22"/>
        </w:rPr>
        <w:tab/>
        <w:t>Pour</w:t>
      </w:r>
      <w:r w:rsidR="00983EBD">
        <w:rPr>
          <w:rFonts w:asciiTheme="minorHAnsi" w:hAnsiTheme="minorHAnsi" w:cs="Arial"/>
          <w:sz w:val="22"/>
          <w:szCs w:val="22"/>
        </w:rPr>
        <w:t xml:space="preserve"> </w:t>
      </w:r>
      <w:proofErr w:type="gramStart"/>
      <w:r w:rsidR="00983EBD" w:rsidRPr="00983EBD">
        <w:rPr>
          <w:rFonts w:asciiTheme="minorHAnsi" w:hAnsiTheme="minorHAnsi" w:cs="Arial"/>
          <w:b/>
          <w:bCs/>
          <w:sz w:val="22"/>
          <w:szCs w:val="22"/>
        </w:rPr>
        <w:t>XXX </w:t>
      </w:r>
      <w:r w:rsidR="00983EBD">
        <w:rPr>
          <w:rFonts w:asciiTheme="minorHAnsi" w:hAnsiTheme="minorHAnsi" w:cs="Arial"/>
          <w:sz w:val="22"/>
          <w:szCs w:val="22"/>
        </w:rPr>
        <w:t xml:space="preserve"> </w:t>
      </w:r>
      <w:r w:rsidRPr="00983EBD">
        <w:rPr>
          <w:rFonts w:asciiTheme="minorHAnsi" w:hAnsiTheme="minorHAnsi" w:cs="Arial"/>
          <w:sz w:val="22"/>
          <w:szCs w:val="22"/>
        </w:rPr>
        <w:t>,</w:t>
      </w:r>
      <w:proofErr w:type="gramEnd"/>
    </w:p>
    <w:p w14:paraId="7ADD97C6" w14:textId="061CBD20" w:rsidR="00C45EA0" w:rsidRPr="00983EBD" w:rsidRDefault="00983EBD" w:rsidP="00C45EA0">
      <w:pPr>
        <w:spacing w:line="276" w:lineRule="auto"/>
        <w:rPr>
          <w:rFonts w:asciiTheme="minorHAnsi" w:hAnsiTheme="minorHAnsi" w:cs="Arial"/>
          <w:sz w:val="22"/>
          <w:szCs w:val="22"/>
        </w:rPr>
      </w:pPr>
      <w:r w:rsidRPr="00983EBD">
        <w:rPr>
          <w:rFonts w:asciiTheme="minorHAnsi" w:hAnsiTheme="minorHAnsi" w:cs="Arial"/>
          <w:sz w:val="22"/>
          <w:szCs w:val="22"/>
        </w:rPr>
        <w:t>REGULISKI Cynthia</w:t>
      </w:r>
      <w:r w:rsidR="00C45EA0" w:rsidRPr="00983EBD">
        <w:rPr>
          <w:rFonts w:asciiTheme="minorHAnsi" w:hAnsiTheme="minorHAnsi" w:cs="Arial"/>
          <w:sz w:val="22"/>
          <w:szCs w:val="22"/>
        </w:rPr>
        <w:tab/>
      </w:r>
      <w:r w:rsidR="00C45EA0" w:rsidRPr="00983EBD">
        <w:rPr>
          <w:rFonts w:asciiTheme="minorHAnsi" w:hAnsiTheme="minorHAnsi" w:cs="Arial"/>
          <w:sz w:val="22"/>
          <w:szCs w:val="22"/>
        </w:rPr>
        <w:tab/>
      </w:r>
      <w:r w:rsidR="00C45EA0" w:rsidRPr="00983EBD">
        <w:rPr>
          <w:rFonts w:asciiTheme="minorHAnsi" w:hAnsiTheme="minorHAnsi" w:cs="Arial"/>
          <w:sz w:val="22"/>
          <w:szCs w:val="22"/>
        </w:rPr>
        <w:tab/>
      </w:r>
      <w:r w:rsidR="00C45EA0" w:rsidRPr="00983EBD">
        <w:rPr>
          <w:rFonts w:asciiTheme="minorHAnsi" w:hAnsiTheme="minorHAnsi" w:cs="Arial"/>
          <w:sz w:val="22"/>
          <w:szCs w:val="22"/>
        </w:rPr>
        <w:tab/>
      </w:r>
      <w:r w:rsidR="00C45EA0" w:rsidRPr="00983EBD">
        <w:rPr>
          <w:rFonts w:asciiTheme="minorHAnsi" w:hAnsiTheme="minorHAnsi" w:cs="Arial"/>
          <w:sz w:val="22"/>
          <w:szCs w:val="22"/>
        </w:rPr>
        <w:tab/>
      </w:r>
      <w:r w:rsidR="00C45EA0" w:rsidRPr="00983EBD">
        <w:rPr>
          <w:rFonts w:asciiTheme="minorHAnsi" w:hAnsiTheme="minorHAnsi" w:cs="Arial"/>
          <w:sz w:val="22"/>
          <w:szCs w:val="22"/>
        </w:rPr>
        <w:tab/>
      </w:r>
      <w:r w:rsidR="00C45EA0" w:rsidRPr="00983EBD">
        <w:rPr>
          <w:rFonts w:asciiTheme="minorHAnsi" w:hAnsiTheme="minorHAnsi" w:cs="Arial"/>
          <w:sz w:val="22"/>
          <w:szCs w:val="22"/>
        </w:rPr>
        <w:tab/>
        <w:t>(Nom Prénom)</w:t>
      </w:r>
      <w:r>
        <w:rPr>
          <w:rFonts w:asciiTheme="minorHAnsi" w:hAnsiTheme="minorHAnsi" w:cs="Arial"/>
          <w:sz w:val="22"/>
          <w:szCs w:val="22"/>
        </w:rPr>
        <w:t xml:space="preserve"> : </w:t>
      </w:r>
    </w:p>
    <w:p w14:paraId="22146EDB" w14:textId="6437653B" w:rsidR="00C45EA0" w:rsidRPr="00F4456F" w:rsidRDefault="00983EBD" w:rsidP="00C45EA0">
      <w:pPr>
        <w:spacing w:line="276" w:lineRule="auto"/>
        <w:rPr>
          <w:rFonts w:asciiTheme="minorHAnsi" w:hAnsiTheme="minorHAnsi" w:cs="Arial"/>
          <w:sz w:val="22"/>
          <w:szCs w:val="22"/>
        </w:rPr>
      </w:pPr>
      <w:r>
        <w:rPr>
          <w:rFonts w:asciiTheme="minorHAnsi" w:hAnsiTheme="minorHAnsi" w:cs="Arial"/>
          <w:sz w:val="22"/>
          <w:szCs w:val="22"/>
        </w:rPr>
        <w:t xml:space="preserve">Chef de Département </w:t>
      </w:r>
      <w:r w:rsidR="00C45EA0" w:rsidRPr="00F4456F">
        <w:rPr>
          <w:rFonts w:asciiTheme="minorHAnsi" w:hAnsiTheme="minorHAnsi" w:cs="Arial"/>
          <w:sz w:val="22"/>
          <w:szCs w:val="22"/>
        </w:rPr>
        <w:tab/>
      </w:r>
      <w:r w:rsidR="00C45EA0" w:rsidRPr="00F4456F">
        <w:rPr>
          <w:rFonts w:asciiTheme="minorHAnsi" w:hAnsiTheme="minorHAnsi" w:cs="Arial"/>
          <w:sz w:val="22"/>
          <w:szCs w:val="22"/>
        </w:rPr>
        <w:tab/>
      </w:r>
      <w:r w:rsidR="00C45EA0" w:rsidRPr="00F4456F">
        <w:rPr>
          <w:rFonts w:asciiTheme="minorHAnsi" w:hAnsiTheme="minorHAnsi" w:cs="Arial"/>
          <w:sz w:val="22"/>
          <w:szCs w:val="22"/>
        </w:rPr>
        <w:tab/>
      </w:r>
      <w:r w:rsidR="00C45EA0" w:rsidRPr="00F4456F">
        <w:rPr>
          <w:rFonts w:asciiTheme="minorHAnsi" w:hAnsiTheme="minorHAnsi" w:cs="Arial"/>
          <w:sz w:val="22"/>
          <w:szCs w:val="22"/>
        </w:rPr>
        <w:tab/>
      </w:r>
      <w:r w:rsidR="00C45EA0" w:rsidRPr="00F4456F">
        <w:rPr>
          <w:rFonts w:asciiTheme="minorHAnsi" w:hAnsiTheme="minorHAnsi" w:cs="Arial"/>
          <w:sz w:val="22"/>
          <w:szCs w:val="22"/>
        </w:rPr>
        <w:tab/>
      </w:r>
      <w:r w:rsidR="00C45EA0" w:rsidRPr="00F4456F">
        <w:rPr>
          <w:rFonts w:asciiTheme="minorHAnsi" w:hAnsiTheme="minorHAnsi" w:cs="Arial"/>
          <w:sz w:val="22"/>
          <w:szCs w:val="22"/>
        </w:rPr>
        <w:tab/>
      </w:r>
      <w:r w:rsidR="00C45EA0" w:rsidRPr="00F4456F">
        <w:rPr>
          <w:rFonts w:asciiTheme="minorHAnsi" w:hAnsiTheme="minorHAnsi" w:cs="Arial"/>
          <w:sz w:val="22"/>
          <w:szCs w:val="22"/>
        </w:rPr>
        <w:tab/>
      </w:r>
      <w:r w:rsidR="00C45EA0" w:rsidRPr="00983EBD">
        <w:rPr>
          <w:rFonts w:asciiTheme="minorHAnsi" w:hAnsiTheme="minorHAnsi" w:cs="Arial"/>
          <w:sz w:val="22"/>
          <w:szCs w:val="22"/>
        </w:rPr>
        <w:t>Qualité :</w:t>
      </w:r>
    </w:p>
    <w:p w14:paraId="04ED9F01" w14:textId="77777777" w:rsidR="00C45EA0" w:rsidRPr="007C14CA" w:rsidRDefault="00C45EA0" w:rsidP="00C45EA0">
      <w:pPr>
        <w:pStyle w:val="Paragraphedeliste"/>
        <w:spacing w:line="276" w:lineRule="auto"/>
        <w:ind w:left="0"/>
        <w:rPr>
          <w:rFonts w:asciiTheme="minorHAnsi" w:hAnsiTheme="minorHAnsi" w:cs="Arial"/>
          <w:sz w:val="22"/>
          <w:szCs w:val="22"/>
        </w:rPr>
      </w:pPr>
    </w:p>
    <w:p w14:paraId="2AF99BDE" w14:textId="77777777" w:rsidR="00D06095" w:rsidRDefault="00D06095"/>
    <w:sectPr w:rsidR="00D06095" w:rsidSect="00661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E1E0E"/>
    <w:multiLevelType w:val="hybridMultilevel"/>
    <w:tmpl w:val="89724B06"/>
    <w:lvl w:ilvl="0" w:tplc="FFFFFFFF">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4A1071"/>
    <w:multiLevelType w:val="hybridMultilevel"/>
    <w:tmpl w:val="DFFEBD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363FF1"/>
    <w:multiLevelType w:val="hybridMultilevel"/>
    <w:tmpl w:val="625033BC"/>
    <w:lvl w:ilvl="0" w:tplc="FFFFFFFF">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54D01CA"/>
    <w:multiLevelType w:val="hybridMultilevel"/>
    <w:tmpl w:val="A4FA7D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2D1C4F"/>
    <w:multiLevelType w:val="hybridMultilevel"/>
    <w:tmpl w:val="67989C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464F4C"/>
    <w:multiLevelType w:val="hybridMultilevel"/>
    <w:tmpl w:val="E7C8AA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BE21E6"/>
    <w:multiLevelType w:val="hybridMultilevel"/>
    <w:tmpl w:val="798444B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CF36F43"/>
    <w:multiLevelType w:val="hybridMultilevel"/>
    <w:tmpl w:val="5A7CBB1E"/>
    <w:lvl w:ilvl="0" w:tplc="FFFFFFFF">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487332B"/>
    <w:multiLevelType w:val="hybridMultilevel"/>
    <w:tmpl w:val="0DCA4D6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528908979">
    <w:abstractNumId w:val="8"/>
  </w:num>
  <w:num w:numId="2" w16cid:durableId="2034764642">
    <w:abstractNumId w:val="3"/>
  </w:num>
  <w:num w:numId="3" w16cid:durableId="1458909148">
    <w:abstractNumId w:val="2"/>
  </w:num>
  <w:num w:numId="4" w16cid:durableId="1190535450">
    <w:abstractNumId w:val="4"/>
  </w:num>
  <w:num w:numId="5" w16cid:durableId="1923874820">
    <w:abstractNumId w:val="0"/>
  </w:num>
  <w:num w:numId="6" w16cid:durableId="1973556041">
    <w:abstractNumId w:val="7"/>
  </w:num>
  <w:num w:numId="7" w16cid:durableId="503590296">
    <w:abstractNumId w:val="1"/>
  </w:num>
  <w:num w:numId="8" w16cid:durableId="1842045929">
    <w:abstractNumId w:val="6"/>
  </w:num>
  <w:num w:numId="9" w16cid:durableId="1330673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A0"/>
    <w:rsid w:val="000645D4"/>
    <w:rsid w:val="00083416"/>
    <w:rsid w:val="000B3056"/>
    <w:rsid w:val="000B37C8"/>
    <w:rsid w:val="000E436D"/>
    <w:rsid w:val="000E532E"/>
    <w:rsid w:val="00132A88"/>
    <w:rsid w:val="001444E5"/>
    <w:rsid w:val="001724F1"/>
    <w:rsid w:val="001820F9"/>
    <w:rsid w:val="00191774"/>
    <w:rsid w:val="00196925"/>
    <w:rsid w:val="001C6B92"/>
    <w:rsid w:val="001E5C9C"/>
    <w:rsid w:val="00233DD9"/>
    <w:rsid w:val="002626A7"/>
    <w:rsid w:val="00281E85"/>
    <w:rsid w:val="002C56FE"/>
    <w:rsid w:val="002F47F0"/>
    <w:rsid w:val="002F496E"/>
    <w:rsid w:val="00315A7B"/>
    <w:rsid w:val="00336417"/>
    <w:rsid w:val="00375244"/>
    <w:rsid w:val="0038370D"/>
    <w:rsid w:val="003937AA"/>
    <w:rsid w:val="003B2C73"/>
    <w:rsid w:val="003E29F1"/>
    <w:rsid w:val="0042796B"/>
    <w:rsid w:val="004D0312"/>
    <w:rsid w:val="004D19AF"/>
    <w:rsid w:val="004F0E14"/>
    <w:rsid w:val="0054312A"/>
    <w:rsid w:val="0056390F"/>
    <w:rsid w:val="00583E8C"/>
    <w:rsid w:val="00594EED"/>
    <w:rsid w:val="005C1146"/>
    <w:rsid w:val="005C1F4E"/>
    <w:rsid w:val="005E1062"/>
    <w:rsid w:val="0061536A"/>
    <w:rsid w:val="0062670F"/>
    <w:rsid w:val="006311E2"/>
    <w:rsid w:val="00640321"/>
    <w:rsid w:val="00641958"/>
    <w:rsid w:val="0065288F"/>
    <w:rsid w:val="00654074"/>
    <w:rsid w:val="006C7396"/>
    <w:rsid w:val="00742CAE"/>
    <w:rsid w:val="00746B8F"/>
    <w:rsid w:val="00772AB8"/>
    <w:rsid w:val="007A02B4"/>
    <w:rsid w:val="007C0710"/>
    <w:rsid w:val="007D758D"/>
    <w:rsid w:val="008043BA"/>
    <w:rsid w:val="00817327"/>
    <w:rsid w:val="00866539"/>
    <w:rsid w:val="008C06C7"/>
    <w:rsid w:val="008C6E61"/>
    <w:rsid w:val="008F6105"/>
    <w:rsid w:val="0090197A"/>
    <w:rsid w:val="0093395F"/>
    <w:rsid w:val="00944FCB"/>
    <w:rsid w:val="00983EBD"/>
    <w:rsid w:val="009930C0"/>
    <w:rsid w:val="009D30D4"/>
    <w:rsid w:val="009D7E90"/>
    <w:rsid w:val="00A14C17"/>
    <w:rsid w:val="00A418C3"/>
    <w:rsid w:val="00A76FBB"/>
    <w:rsid w:val="00A83BBB"/>
    <w:rsid w:val="00A970A2"/>
    <w:rsid w:val="00AC1BD8"/>
    <w:rsid w:val="00B04A49"/>
    <w:rsid w:val="00B0567C"/>
    <w:rsid w:val="00B24184"/>
    <w:rsid w:val="00B24911"/>
    <w:rsid w:val="00B24C61"/>
    <w:rsid w:val="00B32EED"/>
    <w:rsid w:val="00B47EA0"/>
    <w:rsid w:val="00B66005"/>
    <w:rsid w:val="00B82F26"/>
    <w:rsid w:val="00C254AA"/>
    <w:rsid w:val="00C27B9C"/>
    <w:rsid w:val="00C37674"/>
    <w:rsid w:val="00C45D50"/>
    <w:rsid w:val="00C45EA0"/>
    <w:rsid w:val="00C67045"/>
    <w:rsid w:val="00C8188B"/>
    <w:rsid w:val="00C91A1C"/>
    <w:rsid w:val="00CC6B97"/>
    <w:rsid w:val="00CD38AF"/>
    <w:rsid w:val="00D06095"/>
    <w:rsid w:val="00D06741"/>
    <w:rsid w:val="00D12865"/>
    <w:rsid w:val="00DF2865"/>
    <w:rsid w:val="00DF3089"/>
    <w:rsid w:val="00E10270"/>
    <w:rsid w:val="00E14D90"/>
    <w:rsid w:val="00EB7CF6"/>
    <w:rsid w:val="00F013EC"/>
    <w:rsid w:val="00F562D9"/>
    <w:rsid w:val="00F6167E"/>
    <w:rsid w:val="00F669CA"/>
    <w:rsid w:val="00F9322A"/>
    <w:rsid w:val="00FB5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7CD5"/>
  <w15:docId w15:val="{75EB971D-FD30-4005-89CA-A00B9249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EA0"/>
    <w:pPr>
      <w:keepLines/>
      <w:spacing w:after="0" w:line="240" w:lineRule="auto"/>
      <w:jc w:val="both"/>
    </w:pPr>
    <w:rPr>
      <w:rFonts w:ascii="Trebuchet MS" w:eastAsia="Times New Roman" w:hAnsi="Trebuchet MS" w:cs="Times New Roman"/>
      <w:sz w:val="20"/>
      <w:szCs w:val="20"/>
    </w:rPr>
  </w:style>
  <w:style w:type="paragraph" w:styleId="Titre3">
    <w:name w:val="heading 3"/>
    <w:basedOn w:val="Normal"/>
    <w:next w:val="Normal"/>
    <w:link w:val="Titre3Car"/>
    <w:qFormat/>
    <w:rsid w:val="00B24C61"/>
    <w:pPr>
      <w:keepNext/>
      <w:keepLines w:val="0"/>
      <w:jc w:val="center"/>
      <w:outlineLvl w:val="2"/>
    </w:pPr>
    <w:rPr>
      <w:rFonts w:ascii="Times New Roman" w:hAnsi="Times New Roman"/>
      <w:b/>
      <w:sz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5EA0"/>
    <w:pPr>
      <w:ind w:left="720"/>
      <w:contextualSpacing/>
    </w:pPr>
  </w:style>
  <w:style w:type="table" w:styleId="Tramecouleur-Accent3">
    <w:name w:val="Colorful Shading Accent 3"/>
    <w:basedOn w:val="TableauNormal"/>
    <w:uiPriority w:val="71"/>
    <w:rsid w:val="00C45EA0"/>
    <w:pPr>
      <w:spacing w:after="0"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paragraph" w:styleId="Textedebulles">
    <w:name w:val="Balloon Text"/>
    <w:basedOn w:val="Normal"/>
    <w:link w:val="TextedebullesCar"/>
    <w:uiPriority w:val="99"/>
    <w:semiHidden/>
    <w:unhideWhenUsed/>
    <w:rsid w:val="00C45EA0"/>
    <w:rPr>
      <w:rFonts w:ascii="Tahoma" w:hAnsi="Tahoma" w:cs="Tahoma"/>
      <w:sz w:val="16"/>
      <w:szCs w:val="16"/>
    </w:rPr>
  </w:style>
  <w:style w:type="character" w:customStyle="1" w:styleId="TextedebullesCar">
    <w:name w:val="Texte de bulles Car"/>
    <w:basedOn w:val="Policepardfaut"/>
    <w:link w:val="Textedebulles"/>
    <w:uiPriority w:val="99"/>
    <w:semiHidden/>
    <w:rsid w:val="00C45EA0"/>
    <w:rPr>
      <w:rFonts w:ascii="Tahoma" w:eastAsia="Times New Roman" w:hAnsi="Tahoma" w:cs="Tahoma"/>
      <w:sz w:val="16"/>
      <w:szCs w:val="16"/>
    </w:rPr>
  </w:style>
  <w:style w:type="character" w:styleId="Marquedecommentaire">
    <w:name w:val="annotation reference"/>
    <w:basedOn w:val="Policepardfaut"/>
    <w:unhideWhenUsed/>
    <w:rsid w:val="001820F9"/>
    <w:rPr>
      <w:sz w:val="16"/>
      <w:szCs w:val="16"/>
    </w:rPr>
  </w:style>
  <w:style w:type="paragraph" w:styleId="Commentaire">
    <w:name w:val="annotation text"/>
    <w:basedOn w:val="Normal"/>
    <w:link w:val="CommentaireCar"/>
    <w:unhideWhenUsed/>
    <w:rsid w:val="001820F9"/>
    <w:pPr>
      <w:keepLines w:val="0"/>
      <w:spacing w:after="200"/>
      <w:jc w:val="left"/>
    </w:pPr>
    <w:rPr>
      <w:rFonts w:asciiTheme="minorHAnsi" w:eastAsiaTheme="minorHAnsi" w:hAnsiTheme="minorHAnsi" w:cstheme="minorBidi"/>
    </w:rPr>
  </w:style>
  <w:style w:type="character" w:customStyle="1" w:styleId="CommentaireCar">
    <w:name w:val="Commentaire Car"/>
    <w:basedOn w:val="Policepardfaut"/>
    <w:link w:val="Commentaire"/>
    <w:rsid w:val="001820F9"/>
    <w:rPr>
      <w:sz w:val="20"/>
      <w:szCs w:val="20"/>
    </w:rPr>
  </w:style>
  <w:style w:type="character" w:customStyle="1" w:styleId="Titre3Car">
    <w:name w:val="Titre 3 Car"/>
    <w:basedOn w:val="Policepardfaut"/>
    <w:link w:val="Titre3"/>
    <w:rsid w:val="00B24C61"/>
    <w:rPr>
      <w:rFonts w:ascii="Times New Roman" w:eastAsia="Times New Roman" w:hAnsi="Times New Roman" w:cs="Times New Roman"/>
      <w:b/>
      <w:sz w:val="24"/>
      <w:szCs w:val="20"/>
      <w:lang w:eastAsia="fr-FR"/>
    </w:rPr>
  </w:style>
  <w:style w:type="character" w:styleId="Lienhypertexte">
    <w:name w:val="Hyperlink"/>
    <w:rsid w:val="00B24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9faaa4b-57ae-4394-85b4-956436d58cd6}" enabled="1" method="Privileged" siteId="{3550cb80-eb2c-4098-8900-aa1b522bf97b}" contentBits="0" removed="0"/>
</clbl:labelList>
</file>

<file path=docProps/app.xml><?xml version="1.0" encoding="utf-8"?>
<Properties xmlns="http://schemas.openxmlformats.org/officeDocument/2006/extended-properties" xmlns:vt="http://schemas.openxmlformats.org/officeDocument/2006/docPropsVTypes">
  <Template>Normal</Template>
  <TotalTime>15</TotalTime>
  <Pages>4</Pages>
  <Words>1561</Words>
  <Characters>8588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CAPUTO</dc:creator>
  <cp:lastModifiedBy>SILBERSTEIN,Viviane</cp:lastModifiedBy>
  <cp:revision>6</cp:revision>
  <cp:lastPrinted>2018-09-10T15:38:00Z</cp:lastPrinted>
  <dcterms:created xsi:type="dcterms:W3CDTF">2024-04-25T07:24:00Z</dcterms:created>
  <dcterms:modified xsi:type="dcterms:W3CDTF">2024-04-25T07:51:00Z</dcterms:modified>
</cp:coreProperties>
</file>